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BD0B4B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79190EF4" w14:textId="5DCCDB6C" w:rsidR="00BD19CA" w:rsidRDefault="0041747F" w:rsidP="00BD19CA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170AB42D" w14:textId="77777777" w:rsidR="00BD19CA" w:rsidRPr="00BD19CA" w:rsidRDefault="00BD19CA" w:rsidP="00BD19CA">
      <w:pPr>
        <w:spacing w:after="0"/>
      </w:pPr>
    </w:p>
    <w:p w14:paraId="72BC74E4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2DD40CB" w14:textId="77777777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3D0B903A" w14:textId="77777777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978EA20" w14:textId="2AD994F9" w:rsidR="00834570" w:rsidRDefault="0041747F" w:rsidP="00C73D51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>uthoring updates</w:t>
      </w:r>
      <w:r>
        <w:t xml:space="preserve"> and may be enhanced with further details and examples.</w:t>
      </w:r>
    </w:p>
    <w:p w14:paraId="7EBA8465" w14:textId="77777777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14:paraId="78ACB25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760E6D" w14:textId="77777777" w:rsidR="00FC70DB" w:rsidRDefault="00B55A08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144FA0" w14:textId="77777777" w:rsidR="00FC70DB" w:rsidRDefault="00B55A08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3F99C6" w14:textId="77777777" w:rsidR="00FC70DB" w:rsidRDefault="00B55A08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FB02F1" w14:textId="77777777" w:rsidR="00FC70DB" w:rsidRDefault="00B55A08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14:paraId="0DFD1450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4437952" w14:textId="77777777" w:rsidR="00FC70DB" w:rsidRDefault="00B55A08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92090A" w14:textId="77777777" w:rsidR="00FC70DB" w:rsidRDefault="00B55A08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71C510" w14:textId="77777777" w:rsidR="00FC70DB" w:rsidRDefault="00B55A08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A1B72E" w14:textId="77777777" w:rsidR="00FC70DB" w:rsidRDefault="00B55A08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14:paraId="235BE40A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1082B" w14:textId="77777777" w:rsidR="00FC70DB" w:rsidRDefault="00B55A08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A341EB" w14:textId="77777777" w:rsidR="00FC70DB" w:rsidRDefault="00B55A08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24CE95" w14:textId="77777777" w:rsidR="00FC70DB" w:rsidRDefault="00B55A08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15E76C" w14:textId="77777777" w:rsidR="00FC70DB" w:rsidRDefault="00B55A08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14:paraId="5328F09E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7482A41" w14:textId="77777777" w:rsidR="00FC70DB" w:rsidRDefault="00B55A08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89B231" w14:textId="77777777" w:rsidR="00FC70DB" w:rsidRDefault="00B55A08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85CC95" w14:textId="77777777" w:rsidR="00FC70DB" w:rsidRDefault="00B55A08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7062E3F" w14:textId="77777777" w:rsidR="00FC70DB" w:rsidRDefault="00FC70DB" w:rsidP="003A2A56">
            <w:r>
              <w:t>Dec-2016</w:t>
            </w:r>
          </w:p>
        </w:tc>
      </w:tr>
      <w:tr w:rsidR="00FC70DB" w14:paraId="6166E82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4A3AD0C" w14:textId="77777777" w:rsidR="00FC70DB" w:rsidRDefault="00B55A08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632826B" w14:textId="77777777" w:rsidR="00FC70DB" w:rsidRDefault="00B55A08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C233A4" w14:textId="77777777" w:rsidR="00FC70DB" w:rsidRDefault="00B55A08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743DC4A" w14:textId="77777777" w:rsidR="00FC70DB" w:rsidRDefault="00B55A08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14:paraId="578D04D4" w14:textId="77777777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3E64318" w14:textId="77777777" w:rsidR="00FC70DB" w:rsidRDefault="00B55A08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A8B865" w14:textId="77777777" w:rsidR="00FC70DB" w:rsidRDefault="00B55A08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B7023D" w14:textId="77777777" w:rsidR="00FC70DB" w:rsidRDefault="00B55A08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DDA844" w14:textId="77777777" w:rsidR="00FC70DB" w:rsidRDefault="00B55A08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14:paraId="28F73FAF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7FF27D5" w14:textId="77777777" w:rsidR="00FC70DB" w:rsidRDefault="00B55A08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2A80904" w14:textId="77777777" w:rsidR="00FC70DB" w:rsidRDefault="00B55A08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6EDB36" w14:textId="77777777" w:rsidR="00FC70DB" w:rsidRDefault="00B55A08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DC6ABA" w14:textId="77777777" w:rsidR="00FC70DB" w:rsidRDefault="00B55A08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14:paraId="0304D6C1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2D572" w14:textId="77777777" w:rsidR="00FC70DB" w:rsidRDefault="00B55A08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D34B15" w14:textId="77777777" w:rsidR="00FC70DB" w:rsidRDefault="00B55A08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F44835" w14:textId="77777777" w:rsidR="00FC70DB" w:rsidRDefault="00B55A08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30286" w14:textId="77777777" w:rsidR="00FC70DB" w:rsidRDefault="00B55A08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14:paraId="0F024BBC" w14:textId="77777777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AF5831" w14:textId="77777777" w:rsidR="00FC70DB" w:rsidRDefault="00B55A08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D744D7" w14:textId="77777777" w:rsidR="00FC70DB" w:rsidRDefault="00B55A08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D78D263" w14:textId="77777777" w:rsidR="00FC70DB" w:rsidRDefault="00B55A08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2BD11E" w14:textId="77777777" w:rsidR="00FC70DB" w:rsidRDefault="00B55A08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14:paraId="7118397D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202AFC" w14:textId="77777777" w:rsidR="00FC70DB" w:rsidRDefault="00B55A08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B1DEE85" w14:textId="77777777" w:rsidR="00FC70DB" w:rsidRDefault="00B55A08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6545083" w14:textId="77777777" w:rsidR="00FC70DB" w:rsidRDefault="00B55A08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BA19685" w14:textId="77777777" w:rsidR="00FC70DB" w:rsidRDefault="006E5C7A" w:rsidP="00FC70DB">
            <w:r>
              <w:t>Jan-2019</w:t>
            </w:r>
          </w:p>
        </w:tc>
      </w:tr>
      <w:tr w:rsidR="006E5C7A" w14:paraId="73546D0C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962740F" w14:textId="77777777" w:rsidR="006E5C7A" w:rsidRDefault="00B55A08" w:rsidP="00FC70DB">
            <w:pPr>
              <w:rPr>
                <w:rStyle w:val="Hyperlink"/>
              </w:rPr>
            </w:pPr>
            <w:hyperlink w:anchor="Feb2019" w:history="1">
              <w:r w:rsidR="006E5C7A" w:rsidRPr="006E5C7A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0B42D5" w14:textId="69AB7FF4" w:rsidR="006E5C7A" w:rsidRDefault="00B55A08" w:rsidP="00FC70DB">
            <w:pPr>
              <w:rPr>
                <w:rStyle w:val="Hyperlink"/>
              </w:rPr>
            </w:pPr>
            <w:hyperlink w:anchor="Mar2019" w:history="1">
              <w:r w:rsidR="00F60327" w:rsidRPr="00291EC8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FC7FD" w14:textId="21F6EDC9" w:rsidR="006E5C7A" w:rsidRDefault="00C73D51" w:rsidP="00FC70DB">
            <w:pPr>
              <w:rPr>
                <w:rStyle w:val="Hyperlink"/>
              </w:rPr>
            </w:pPr>
            <w:r>
              <w:rPr>
                <w:rStyle w:val="Hyperlink"/>
              </w:rPr>
              <w:t>Apr-2019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077E9E2" w14:textId="450AE829" w:rsidR="006E5C7A" w:rsidRDefault="00B55A08" w:rsidP="00FC70DB">
            <w:hyperlink w:anchor="May2019" w:history="1">
              <w:r w:rsidR="00BE7FDC" w:rsidRPr="00BE7FDC">
                <w:rPr>
                  <w:rStyle w:val="Hyperlink"/>
                </w:rPr>
                <w:t>May-2019</w:t>
              </w:r>
            </w:hyperlink>
          </w:p>
        </w:tc>
      </w:tr>
      <w:tr w:rsidR="00F43FA7" w14:paraId="1F56D56F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14FA8A" w14:textId="36B0CE91" w:rsidR="00F43FA7" w:rsidRDefault="00B55A08" w:rsidP="00FC70DB">
            <w:pPr>
              <w:rPr>
                <w:rStyle w:val="Hyperlink"/>
              </w:rPr>
            </w:pPr>
            <w:hyperlink w:anchor="Jun2019" w:history="1">
              <w:r w:rsidR="00F43FA7" w:rsidRPr="00FB56E5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DC7613" w14:textId="627D4B67" w:rsidR="00F43FA7" w:rsidRDefault="00B55A08" w:rsidP="00FC70DB">
            <w:pPr>
              <w:rPr>
                <w:rStyle w:val="Hyperlink"/>
              </w:rPr>
            </w:pPr>
            <w:hyperlink w:anchor="Jul2019" w:history="1">
              <w:r w:rsidR="00724856" w:rsidRPr="00724856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A66C7" w14:textId="50E22798" w:rsidR="00F43FA7" w:rsidRDefault="00B55A08" w:rsidP="00FC70DB">
            <w:pPr>
              <w:rPr>
                <w:rStyle w:val="Hyperlink"/>
              </w:rPr>
            </w:pPr>
            <w:hyperlink w:anchor="Aug2019" w:history="1">
              <w:r w:rsidR="009B004A" w:rsidRPr="009B004A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535E31F" w14:textId="44F824BC" w:rsidR="00F43FA7" w:rsidRDefault="00B55A08" w:rsidP="00FC70DB">
            <w:pPr>
              <w:rPr>
                <w:rStyle w:val="Hyperlink"/>
              </w:rPr>
            </w:pPr>
            <w:hyperlink w:anchor="Sep2019" w:history="1">
              <w:r w:rsidR="00077CBF" w:rsidRPr="00077CBF">
                <w:rPr>
                  <w:rStyle w:val="Hyperlink"/>
                </w:rPr>
                <w:t>Sep-2019</w:t>
              </w:r>
            </w:hyperlink>
          </w:p>
        </w:tc>
      </w:tr>
      <w:tr w:rsidR="00AF453F" w14:paraId="5F056152" w14:textId="77777777" w:rsidTr="003B2BE2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10ABF25" w14:textId="7C48358E" w:rsidR="00AF453F" w:rsidRDefault="00B55A08" w:rsidP="00FC70DB">
            <w:hyperlink w:anchor="Oct2019" w:history="1">
              <w:r w:rsidR="00AF453F" w:rsidRPr="00AF453F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453E487" w14:textId="7BEAF3C3" w:rsidR="00AF453F" w:rsidRDefault="00B55A08" w:rsidP="00FC70DB">
            <w:hyperlink w:anchor="Nov2019" w:history="1">
              <w:r w:rsidR="002E4204" w:rsidRPr="002E4204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172F312" w14:textId="1E5418B0" w:rsidR="00AF453F" w:rsidRDefault="00B55A08" w:rsidP="00FC70DB">
            <w:hyperlink w:anchor="Dec2019" w:history="1">
              <w:r w:rsidR="000B517D" w:rsidRPr="000B517D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41E3E643" w14:textId="351630F0" w:rsidR="00AF453F" w:rsidRDefault="003B2BE2" w:rsidP="00FC70DB">
            <w:r>
              <w:t>Jan-2020</w:t>
            </w:r>
          </w:p>
        </w:tc>
      </w:tr>
      <w:tr w:rsidR="003B2BE2" w14:paraId="4B93C68E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E5517BD" w14:textId="2392EE52" w:rsidR="003B2BE2" w:rsidRDefault="00B55A08" w:rsidP="00FC70DB">
            <w:hyperlink w:anchor="Feb2020" w:history="1">
              <w:r w:rsidR="003B2BE2" w:rsidRPr="003B2BE2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17C6BFF" w14:textId="6C419A2D" w:rsidR="003B2BE2" w:rsidRDefault="00B55A08" w:rsidP="00FC70DB">
            <w:hyperlink w:anchor="Mar2020" w:history="1">
              <w:r w:rsidR="00203F64" w:rsidRPr="008E58D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481AA2" w14:textId="7C0EDC5E" w:rsidR="003B2BE2" w:rsidRDefault="00B55A08" w:rsidP="00FC70DB">
            <w:hyperlink w:anchor="Apr2020" w:history="1">
              <w:r w:rsidR="007E117A" w:rsidRPr="007E117A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232A293" w14:textId="1E140691" w:rsidR="003B2BE2" w:rsidRDefault="00B55A08" w:rsidP="00FC70DB">
            <w:hyperlink w:anchor="May2020" w:history="1">
              <w:r w:rsidR="008F4AC7" w:rsidRPr="0050110F">
                <w:rPr>
                  <w:rStyle w:val="Hyperlink"/>
                </w:rPr>
                <w:t>May-2020</w:t>
              </w:r>
            </w:hyperlink>
          </w:p>
        </w:tc>
      </w:tr>
      <w:tr w:rsidR="008F4AC7" w14:paraId="62D51CD1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C7EFA3F" w14:textId="60CCC704" w:rsidR="008F4AC7" w:rsidRDefault="00B55A08" w:rsidP="00FC70DB">
            <w:hyperlink w:anchor="Jun2020" w:history="1">
              <w:r w:rsidR="008F4AC7" w:rsidRPr="009768A8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53117C" w14:textId="3765E45B" w:rsidR="008F4AC7" w:rsidRDefault="00B55A08" w:rsidP="00FC70DB">
            <w:hyperlink w:anchor="Jul2020" w:history="1">
              <w:r w:rsidR="006C7109" w:rsidRPr="006C7109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D2B0A5" w14:textId="6A9CA4AE" w:rsidR="008F4AC7" w:rsidRDefault="00B55A08" w:rsidP="00FC70DB">
            <w:hyperlink w:anchor="Aug2020" w:history="1">
              <w:r w:rsidR="000236E7" w:rsidRPr="00026EAD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4CF6150" w14:textId="2B9462EE" w:rsidR="008F4AC7" w:rsidRDefault="00B55A08" w:rsidP="00FC70DB">
            <w:hyperlink w:anchor="Sep2020" w:history="1">
              <w:r w:rsidR="0062160A" w:rsidRPr="00510D9B">
                <w:rPr>
                  <w:rStyle w:val="Hyperlink"/>
                </w:rPr>
                <w:t>Sep-2020</w:t>
              </w:r>
            </w:hyperlink>
          </w:p>
        </w:tc>
      </w:tr>
      <w:tr w:rsidR="0062160A" w14:paraId="45A16CC1" w14:textId="77777777" w:rsidTr="00B55A0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D61A6F7" w14:textId="71657A70" w:rsidR="0062160A" w:rsidRDefault="00B55A08" w:rsidP="00FC70DB">
            <w:hyperlink w:anchor="Oct2020" w:history="1">
              <w:r w:rsidR="0062160A" w:rsidRPr="00261660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64F1698" w14:textId="61EDCF61" w:rsidR="0062160A" w:rsidRDefault="00B55A08" w:rsidP="00FC70DB">
            <w:hyperlink w:anchor="Nov2020" w:history="1">
              <w:r w:rsidR="0062160A" w:rsidRPr="008E4004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32275EB" w14:textId="0E54AD6D" w:rsidR="0062160A" w:rsidRDefault="00B55A08" w:rsidP="00FC70DB">
            <w:hyperlink w:anchor="Dec2020" w:history="1">
              <w:r w:rsidR="00CB6519" w:rsidRPr="004C372E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C12BB20" w14:textId="5782A21C" w:rsidR="0062160A" w:rsidRDefault="00B55A08" w:rsidP="00FC70DB">
            <w:r>
              <w:t>Jan-2021</w:t>
            </w:r>
          </w:p>
        </w:tc>
      </w:tr>
      <w:tr w:rsidR="00B55A08" w14:paraId="4D0EB866" w14:textId="77777777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DA38DB5" w14:textId="68C6B517" w:rsidR="00B55A08" w:rsidRDefault="00B55A08" w:rsidP="00FC70DB">
            <w:hyperlink w:anchor="Feb2021" w:history="1">
              <w:r w:rsidRPr="00B55A08">
                <w:rPr>
                  <w:rStyle w:val="Hyperlink"/>
                </w:rPr>
                <w:t>Feb-2</w:t>
              </w:r>
              <w:r w:rsidRPr="00B55A08">
                <w:rPr>
                  <w:rStyle w:val="Hyperlink"/>
                </w:rPr>
                <w:t>0</w:t>
              </w:r>
              <w:r w:rsidRPr="00B55A08">
                <w:rPr>
                  <w:rStyle w:val="Hyperlink"/>
                </w:rPr>
                <w:t>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6804687" w14:textId="77777777" w:rsidR="00B55A08" w:rsidRDefault="00B55A08" w:rsidP="00FC70DB"/>
        </w:tc>
        <w:tc>
          <w:tcPr>
            <w:tcW w:w="1440" w:type="dxa"/>
            <w:shd w:val="clear" w:color="auto" w:fill="FFF2CC" w:themeFill="accent4" w:themeFillTint="33"/>
          </w:tcPr>
          <w:p w14:paraId="021E6092" w14:textId="77777777" w:rsidR="00B55A08" w:rsidRDefault="00B55A08" w:rsidP="00FC70DB"/>
        </w:tc>
        <w:tc>
          <w:tcPr>
            <w:tcW w:w="1440" w:type="dxa"/>
            <w:shd w:val="clear" w:color="auto" w:fill="FFF2CC" w:themeFill="accent4" w:themeFillTint="33"/>
          </w:tcPr>
          <w:p w14:paraId="626B6501" w14:textId="77777777" w:rsidR="00B55A08" w:rsidRDefault="00B55A08" w:rsidP="00FC70DB"/>
        </w:tc>
      </w:tr>
    </w:tbl>
    <w:p w14:paraId="08E85F6C" w14:textId="77777777" w:rsidR="003A2A56" w:rsidRDefault="003A2A56" w:rsidP="003A2A56"/>
    <w:p w14:paraId="55A161AA" w14:textId="77777777" w:rsidR="003A2A56" w:rsidRDefault="003A2A56" w:rsidP="003A2A56">
      <w:pPr>
        <w:jc w:val="center"/>
      </w:pPr>
    </w:p>
    <w:p w14:paraId="44EADA81" w14:textId="77777777"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00CD6A72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3795A40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0DB72F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18823F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ED984F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9CDD7D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8DDEEC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51D3CED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7A27FA3A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B24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921A0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FC5CB2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27D0BAE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35E529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68A50C4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D56E2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F443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852A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40EC8C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785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8199B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F1D00E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4AC757C4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7EDA4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98810F0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43FE7D70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151EF8A6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6035AC4E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0620086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EFFA2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C07ED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8E89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EEB181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C8FDC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7C7B746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CED5C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641E63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DD06E9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EF8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6F465F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10EB937D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885E83E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042B7775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12926A52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0582B7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6C745F6C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477DB43C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78415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240E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C7268B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1E8D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ABBC8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6058E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7010F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48DC95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6B4300B7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7F5C5A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06A384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BACC3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1A30B4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B5C55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1F4C8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387693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997AD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9D8D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D4146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20BC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C0344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462B3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472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5BD77A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C5E57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0124D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FAD7D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59DF7CA2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6DBD4617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36C82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889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9AD9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49E2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553A5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AC8142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1AE7B6C4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465B455C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80B13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1A655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16123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85409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0C07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7FCC2A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C848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A1204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7457281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D9E2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FA017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17C36C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B0C3C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1527B7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921E9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AB075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4E1E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9A4FB3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75F0737F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8BB78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0BF77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F5FB1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1409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C55E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7ACA87AA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C38988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567FFB26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06D2CB5B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FD020C6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E8627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0B94A60B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0B2ADB0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41BE33E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38D9B4C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12FA09CC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1D568B1D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1C238D43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1AEEFFE2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5DDB51F3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3B0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003E3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374BFB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3B90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16C55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9DA73F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25F36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F7964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898BA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F4A21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B6C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BC408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27EC42C5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2DCA4D91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0E90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D92CC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E8E266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3B384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EBCF1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73AAFF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1573E117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8EEAC7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1AD18958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8EBF8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46564741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F85ED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315BD405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AE1A35A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7DE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DCD79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05F4B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B48CE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44DB3C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4F96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04A5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0E3B8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55CC3D8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1F036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9310A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7428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71BF1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7BED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0690F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1B5E6E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971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A8A2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210A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1424E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496694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1171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57102A65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373863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3B7B03AF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49229E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203A2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2179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001CF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5EACB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D43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39EEC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1754AE36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6AC055E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3056A005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5B47D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9DCA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22C71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B7DE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96C6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02D24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7309EBD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467846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0F770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14DA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62F26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CF60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81C5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3808F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7B0B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309E3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5C827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7741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D92F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4BC3E8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20A75B46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4F65448D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3B0EE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740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2B6AB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ADBD9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11CE1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7D9FC2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6C669BE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80998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EDE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1D89C2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F8C2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05E6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6685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6780DDDF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5CCA0E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2644D505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ACEF44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3E45C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8367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B0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6A9C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BA8C2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5EB2C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212BE8E1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2C91B6D0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6D1F1071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BC6B8CF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CBD7B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01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5C3E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D903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31D98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33B4B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74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4A86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36FA20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7D04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FDCBE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43A25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47E75E1B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12120249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7EE6124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6F118BE0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F2FFC80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6722C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6DA41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4F2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83CD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2CA76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0036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52AAEE4F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2852C9D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4A0D235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11325E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2FC643B9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420E88C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86229E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DEAE67B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8E9C8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D631E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3E037FC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A055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A3A050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A0930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5BBFA5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5E092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4F79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B1852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11A0F20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FA7D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3889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41082E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EF78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AA1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CB927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34B7D89F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0BFE223C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FC70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827B6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0517F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C1BD1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19C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E0D68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5436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65F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FF3003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C171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EC83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A1CE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278026EA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A61B8FE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2EE40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B80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BF99C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D3599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DF7B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4E5BE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4F9EA80D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1E8A5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6C75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FA2AE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AD8C2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3F26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5893F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34DEF3B4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38149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B84CE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7E646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578C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05D44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6D784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7276A650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73037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9035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7E0EF7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A8EA8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FC92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4BC67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6B7C9016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07F93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AED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75ACD6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41503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6E2D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92845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ADAE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D733C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6E3A99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65443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B6D80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49534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AD3B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E72E4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06E844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DCC55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4C6F2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12B98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265D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91003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2952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5842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AB5D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AAE3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BAADF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EFC5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1D438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679B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82F6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F7F06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4F08E5A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35EA3F7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00C4F6FA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F4389C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7D0A1AB1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AEFDDD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5F4DC56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459ACA26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5E49E374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53A7B633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405B34B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C2C3F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A4B38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4977B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16EC08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B96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F5CB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3CC9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72AC91F9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6168E47B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10123999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602D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E5DA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55C8C4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ED4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42CC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5ED6A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3F01B44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EE2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25AF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364AF3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49A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09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729D3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356C419E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E2C8F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01B7A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E4895F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15F4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1D17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D503F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06EC331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70C7A8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84AC1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27B18A0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E2C5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849B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F2B3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B057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E859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2586C3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822F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1B546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EE9B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5A8A4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90D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581C55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C20DE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5C8F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C00F9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4EB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E788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C5396CD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7CFB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5022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11978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2F6ACF03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2F946555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02D0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CCDD8F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C736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C499C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B43CC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DC45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334A3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3D3B6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C6E2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492805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3A5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4362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F785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4C18CEEA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6EC6C604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76D94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B6C8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4DBBBA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853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632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1CF77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76E0D4C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A50D5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7A0C206E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521EF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7D339EF8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6856F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9B82F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5694FF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0D37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D54A6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524AB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2C9C8F1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0D2A061A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2038D56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3F5EE472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366ECD12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DF558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97A0796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981DE6F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263F131B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5CCCB0EC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C3DD4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CBDA9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6AD4EF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6E5D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C5F0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6FF17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1CD4E3E2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2E37165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1261CFA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D67A8F5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1CC9ABC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A76B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ACCF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41F93B4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3972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34AA1F17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7751E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2DB764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1F356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0D0D5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843C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20C5526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B6D52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DA673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A599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14A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F6BA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70FEB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17CA75C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4D14164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66461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5898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54D5F6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B920E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EF3B5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851AC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B7A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0AB3C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37BEC0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0BD04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01FF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1496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607D6767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45F4BB00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58B6CE02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780A08DA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283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BDF0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101C936E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0A460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E45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44A7A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9F180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82AAC5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7DE175D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7E3335C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3222F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32789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4F09107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8A6B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086E9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A6BBD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B80D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A1CE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3CC98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CB4AA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BC89B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33A1AE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04DED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4B67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B5AC6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32464C26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E42F23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45F129AE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4FD8DB7E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4D693E19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80304E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5C9F768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506CE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541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23B2395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287C8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FF12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240EE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39F197F1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EDC3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2BE1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120BFD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F7E8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6B1EE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AE9B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703B6485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8C3808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E4C2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EF7A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19AEB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6890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64A6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650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3E3F6AD8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21F2C301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C25E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9B84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2AE7707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9F73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F0B91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BB829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4A162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180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115DC9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2FCB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5F71C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C5F7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5193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E3AC4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05A113D3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235F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55F7AD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B7389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C3E52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F9CE4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60C2AD25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77947E0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71146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59EE8D69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3CD09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FCDAE95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30AF5B94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52590140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3B91CED7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8D8BB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508D131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5C1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13A2B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4170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839E9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2596A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9C879E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17207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0643D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4F00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6D8DA0D8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633F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C4D91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7867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8B48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1BE2A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90A0E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77E388C9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85B9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DEA0A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0D52E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16D7F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69E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537FA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30A15E3E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39A9441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A52E52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34EEDA14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A310662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EC4A1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A24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3548CE5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5213C92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79C4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5910C7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42DAA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D283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B9E4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328D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81315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72B6287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330AD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F4440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A1834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3D5F4B46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D781BE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65990A2C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282402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DFA3B65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53C53CED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BF2285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C1AA9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32B7B723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4CF98937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1D21B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4F81F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AD164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FCED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861E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4C390F94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78312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C2F5E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4FE43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C1F8A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D4F0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FD2EE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6BC2D5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711E656E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36261723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6E525C06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68A148D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53BB3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00DB5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A9DC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57A326D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916009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6033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16436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69B610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94E2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7F34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BCA39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0A89BCC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611D0B58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32490703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369EC1F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03845D07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19AC8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B97D6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DAE3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369838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D913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96B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C5E5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570C0C97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044BE6A8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C80C9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5A35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7BD07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9255C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AEEA6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220F0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6475D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B31F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6DBCB4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777BE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97930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CCA7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7DD9EE91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2CA230F4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653CD947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6A68746C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74833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994C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1F074C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A5E72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E62BBB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88991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73230FB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B8DD498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2B2182AB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9E9D7B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C5CD6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5FD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F32F294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3090D1D6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ECFD1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306650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F35A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5A36CA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4A53E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5D742EC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4D32D6C4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3265F492" w14:textId="77777777" w:rsidR="000A6B3E" w:rsidRDefault="00B55A0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56F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7FD1F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069BA8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CA880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2CA9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3A65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F6DA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1F1F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51D6B3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0C42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2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EB279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2DF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A2A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48079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0D126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54799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A81F0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38E77814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22F6715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68A17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C87BE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8DAD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B08ED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2279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55AE3C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0A0A2099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4191372B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E3F30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B1B16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C5052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B481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A1E2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2CE86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9D22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01C7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637F3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5FF1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85F7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2211B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CE55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4752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4F6D49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CA02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6B8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11963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97EFF7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D9A18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128EE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9E24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BC19F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D132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64A93C3C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B78B82A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713E1273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556B4E5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A669D6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DB1DED2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0D0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6D7BB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44E0B4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8189A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480FE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8131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648A045F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1DD6ACF8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4FB6749E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25A4B907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5AFD09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2CAA24A7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4CE11A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1E647265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855F44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2DA46DA0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0E5643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101896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C20EF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672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7BF97C5B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BCAD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6F802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A4569A7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23F2E82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0509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5DB7FA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517A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9532F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9131C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1FCED544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85F1B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56622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2E45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4E5193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02EB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6E4E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9C1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56889883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514FACFC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C1FC0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B11A4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0BB63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5074DDB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CA9A6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51ACC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1E79D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239F5445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32709390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23D9D38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7693CDAF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99E7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AF8F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587E624A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983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A15159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A8172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646FC4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6D27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496F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0001E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16E13BBE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BDAE61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AE95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F9FA" wp14:editId="3DB6CA75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160D2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21FC3833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404C32F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1ADCB" wp14:editId="11F4FC92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0C6EE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6F9C5EA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8A787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0C4D2B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489FB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E2FE3" w14:textId="77777777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CFD8C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75BD194B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728056DE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40916FF8" w14:textId="77777777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15789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7DF76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1490A8" w14:textId="77777777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E27E5" w14:textId="77777777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274BBB6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0B86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7B6D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D776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33BA471E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7132F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797EA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747254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2597C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F9A7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514A7" w14:textId="77777777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63392" w14:textId="77777777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526E8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FF54C8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7AE5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1841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4A16D" w14:textId="77777777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24C181E1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2EA05FD1" w14:textId="77777777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8AEEA" w14:textId="77777777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B269D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DB43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665E9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0675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8A02A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6D7529E5" w14:textId="77777777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530B3" w14:textId="77777777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A1C45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96D30A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3CE0E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4BA50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C76FC" w14:textId="77777777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9F59" w14:textId="77777777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332718A3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7DE8F011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6C4EA79F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20816AE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1FEE3E24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11D29CFC" w14:textId="77777777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D21F9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75E739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0B01D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137E1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9896E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794A20DE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BDBD1AC" w14:textId="77777777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7720D" w14:textId="77777777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F29E6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E08C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2CC6A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8DA24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59CE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11010D48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70674205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445CA2DE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0EB9A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B3B54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0CDFCAD4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4DB2C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50533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5ED8D2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0CD63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43013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44750BF7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5958CC02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3E975B4B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61BAB" w14:textId="77777777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05DA4" w14:textId="77777777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8D6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8F9DD8" w14:textId="77777777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A7505E" w14:textId="77777777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30B6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4AEC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330E" w14:textId="77777777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BA80D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5AAFD" w14:textId="77777777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D824E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AE5F" w14:textId="77777777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49A8" w14:textId="7777777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6F06" w14:textId="77777777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19904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C210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690E5" w14:textId="77777777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153B2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44D49779" w14:textId="77777777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3E58F" w14:textId="77777777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A684E" w14:textId="77777777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30D9D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D8587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87AF0" w14:textId="77777777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11C6F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CA098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9D1FE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66374D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FAFF1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D86B8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61657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3C4C0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FB59F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54610F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BB52A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20471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14A60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6BBF3138" w14:textId="77777777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2436" w14:textId="77777777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9F0A0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BF2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3922" w14:textId="77777777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2A685" w14:textId="77777777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AF5A4" w14:textId="77777777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4656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CF5BB" w14:textId="7777777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F2E7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E5F35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76AA4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2EF1D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4BBC2E0F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0D3FDF7A" w14:textId="77777777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CFF9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7E97485B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CBFC3D9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907D1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423DA84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526E87D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DEBDD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6A2877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D0293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88762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EAD78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1999B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E8DF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4DDC947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A436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87FBD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94DC7" w14:textId="7777777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99626" w14:textId="77777777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1F4E4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245EC73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75CB7" w14:textId="7777777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C8BA8" w14:textId="77777777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8831" w14:textId="77777777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A9AC" w14:textId="77777777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1E93" w14:textId="77777777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2232A7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E6732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9C28E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98FD0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4A9EEA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FF167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2CDD4D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75567C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0626C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C6DF4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2DD44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1A9F5951" w14:textId="77777777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3A3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15E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916F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28CC45B6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B30A8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FA67932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708436AC" w14:textId="77777777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25794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67AF448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92833" w14:textId="77777777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7DFB4" w14:textId="77777777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DD88E" w14:textId="77777777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9831A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722D0" w14:textId="7777777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59E13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5427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4A5E0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C74DE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C311B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4A516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55BEC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5A8101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B425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2AC70" w14:textId="7777777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F29F" w14:textId="77777777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17E80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CCE56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56B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68DAE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634CF" w14:textId="77777777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3064D8EB" w14:textId="77777777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2828B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D9CD" w14:textId="77777777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3C47FA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6379D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02E04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24131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158BEAAA" w14:textId="77777777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64AF5" w14:textId="77777777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6729E" w14:textId="77777777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497A59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F2DF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C2914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7090DCD3" w14:textId="77777777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00746E76" w14:textId="77777777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E5640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59FF7D43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755888" w14:textId="77777777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22BD3" w14:textId="77777777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8365D" w14:textId="77777777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0023AF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6FC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349A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DDCA97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21B1EA1C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F330" w14:textId="77777777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4490F" w14:textId="77777777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0D5FAFA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B111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4C60B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E9FBE" w14:textId="77777777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59C2E65B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250C22F4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DA5A1B6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39B05D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E2FB32E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66F9CBE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810D8E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595DEA49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2F1E098" w14:textId="77777777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1D42E" w14:textId="77777777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3C759B9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EC727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8AC7BC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061D435A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BAD952F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0FC79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012283FB" w14:textId="77777777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DD561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4011A2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153BF" w14:textId="77777777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69494" w14:textId="77777777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EA6DB" w14:textId="77777777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3DA6B" w14:textId="77777777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F534" w14:textId="77777777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084B19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3EBF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F15EF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1EB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219BD808" w14:textId="77777777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B5FF4" w14:textId="77777777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D048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2DD739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E17A5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DDF58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E1AF9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D7A6D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9BBC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64969F7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30D6F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073404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755A7" w14:textId="77777777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FDC5DA" w14:textId="77777777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C2265" w14:textId="77777777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0739A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FBEFA" w14:textId="77777777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E432D" w14:textId="77777777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6695794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4D0FD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2802E" w14:textId="77777777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C51BC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534857C9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CA698" w14:textId="77777777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FD044" w14:textId="77777777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4836D6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5198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8DB8F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BBE49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18FDF58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8113A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9CB3D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6D206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8F79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6195B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7906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60EB78D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4486A2A6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A8109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1FD52218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4E89B4E1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D047E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6D4BD7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7F252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FFD7" w14:textId="77777777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EC2F5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1A2A0168" w14:textId="77777777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5884A26F" w14:textId="77777777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86A3E" w14:textId="77777777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21F0B846" w14:textId="77777777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2ADA10B3" w14:textId="77777777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7082" w14:textId="77777777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592196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D3D39" w14:textId="77777777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26A7A" w14:textId="77777777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C20F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076F8" w14:textId="77777777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40F0C071" w14:textId="77777777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3794E" w14:textId="77777777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00D9BF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3CB00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FBA2E" w14:textId="77777777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6683B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1D095A08" w14:textId="77777777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F9A09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5954F66D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2B7EA56A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349CA9FA" w14:textId="77777777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1A6D2" w14:textId="77777777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A83F8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B0D37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6C7C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A151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76474B32" w14:textId="77777777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1CC071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20F6B84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9C9732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36E7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9BAD31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9D7FA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F4D29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18B4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17408025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2080BB3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059C356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54B8ADB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4BEE344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0C57807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13E87A2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8A2D5A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79EA4273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2B042220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589DF247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3E6460AA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BDD2F8D" w14:textId="77777777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5F760D3C" w14:textId="77777777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6AEE8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02D0DAA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08FA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074F8B5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7275F0D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59E68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138B22B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4AD4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996E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1F8D1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77D3141B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77B75A20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9637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2D4A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435D68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E7342" w14:textId="77777777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88318" w14:textId="77777777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9FA93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0DFE9E7D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2E704" w14:textId="77777777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7C357AD6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2AB663A5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32198D2E" w14:textId="77777777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9E831" w14:textId="7777777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4FA324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B37FE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FFCA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4AD3E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2D96FA97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14184F3F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03A4D5F1" w14:textId="77777777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03EEA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71F9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5D0C41C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E909D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EAAE1" w14:textId="77777777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E5D64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0641B580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9FC2" w14:textId="77777777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27E9880E" w14:textId="7777777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54BDD" w14:textId="7777777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617751D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3C5EF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D3179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FCC04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22B2A639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3A9F9A6B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3E02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01EBE802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5230370B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1EBC822F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AFFBE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2C91FE7B" w14:textId="77777777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C8215" w14:textId="77777777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5FA73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AB83C" w14:textId="77777777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B290" w14:textId="77777777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0ECD9" w14:textId="77777777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EC97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85339B2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4BD9172A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625A7442" w14:textId="77777777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AE530" w14:textId="77777777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7CB1F1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6C40E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C05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79CEF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50EC4248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12B7AC9C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2B65981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885C4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0A11E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51C760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A54B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06E4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9C47" w14:textId="77777777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BFF85" w14:textId="77777777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6863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9A00B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E89CF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9AC94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E968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6D2E244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333EF6FD" w14:textId="77777777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608C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43DC5F7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80F08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7F7590D3" w14:textId="77777777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1F6A5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1663FEC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3AA5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9FCDC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63B11" w14:textId="77777777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15D4EF64" w14:textId="77777777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24F09EAE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043A66" w14:textId="77777777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135F1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F450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FC8F02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8EEA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8C467D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11CFC1B4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6C4C5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7F7A41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325FD19D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20F94F2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175E39DA" w14:textId="77777777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14DE19E5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2794146D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FD8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08499E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65D3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0C58" w14:textId="7777777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B6AC1" w14:textId="77777777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B3F56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9C30" w14:textId="77777777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18DF41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03C0D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4C7978" w14:textId="77777777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CB3A8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7E4FD51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76D6B243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2581AA21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7A687C24" w14:textId="77777777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F6E36" w14:textId="77777777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BFA47E" w14:textId="77777777" w:rsidR="00B55A08" w:rsidRPr="008C6402" w:rsidRDefault="00B55A08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25168005" w14:textId="77777777" w:rsidR="00B55A08" w:rsidRPr="008C6402" w:rsidRDefault="00B55A08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6B39F83C" w14:textId="77777777" w:rsidR="00B55A08" w:rsidRPr="008C6402" w:rsidRDefault="00B55A08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29F50D62" w14:textId="77777777" w:rsidR="00B55A08" w:rsidRDefault="00B55A08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ABFA47E" w14:textId="77777777" w:rsidR="00B55A08" w:rsidRPr="008C6402" w:rsidRDefault="00B55A08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25168005" w14:textId="77777777" w:rsidR="00B55A08" w:rsidRPr="008C6402" w:rsidRDefault="00B55A08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6B39F83C" w14:textId="77777777" w:rsidR="00B55A08" w:rsidRPr="008C6402" w:rsidRDefault="00B55A08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29F50D62" w14:textId="77777777" w:rsidR="00B55A08" w:rsidRDefault="00B55A08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F3E8C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03A0B9D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A24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48543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944C4" w14:textId="77777777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0A4FDC7D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34CA4D40" w14:textId="77777777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50025FAC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D3802" w14:textId="77777777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A552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17B5E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73C2F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CBC4D" w14:textId="77777777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0BF06" w14:textId="77777777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21DD15FC" w14:textId="77777777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39A11EFE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52EC3D2" w14:textId="77777777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B4F6B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86BA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79B752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08EABCA5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053AFAE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587605C" w14:textId="77777777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05885B1A" w14:textId="77777777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BB854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1B1429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5373B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47F9F" w14:textId="77777777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0982E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032AF702" w14:textId="77777777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A720" w14:textId="77777777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22E39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2E64B0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60592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095B2" w14:textId="77777777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B979F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9346CF5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49D57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5254EC82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F0226F2" w14:textId="77777777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CE516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D484C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2E9B5424" w14:textId="77777777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7BC54" w14:textId="77777777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08E6D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F63FF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11058" w14:textId="7777777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F514" w14:textId="77777777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2FCCC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0A58F3C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118BFE32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42A377CA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14375FFF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2B6A646C" w14:textId="77777777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5236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0ADA655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ADA6" w14:textId="77777777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C7792" w14:textId="77777777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327D3F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6A45" w14:textId="77777777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3C6FD" w14:textId="77777777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9D4A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051027BB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57D0F08C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A90CDF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15F6A9A" w14:textId="77777777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7A81" w14:textId="77777777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D5133" w14:textId="77777777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0DD0E" w14:textId="77777777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4B3B867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BE9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DB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698F6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25F6F7E6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9106E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6CC379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224A729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D82C5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EA63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3164A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342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DE116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0E11C" w14:textId="77777777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0EF8BA07" w14:textId="77777777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0563A0" w14:textId="77777777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24CBDD19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EDD82E" w14:textId="77777777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B3D38" w14:textId="77777777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86563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E677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25667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72BA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32416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3F7C23A7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87098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3290C67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1B08BD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632B335E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B5E8EF8" w14:textId="77777777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F7033" w14:textId="77777777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1F89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54433E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07454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B8B49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B686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02A8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D50D8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E9173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193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6A271" w14:textId="77777777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2B22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252A3C1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60512795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2468736B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0A61D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9182FF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14:paraId="125B5006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5419B26C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78DEB492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22EFE" w14:textId="77777777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14:paraId="2B157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296C4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ECD5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8C35" w14:textId="77777777"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14:paraId="42D486E0" w14:textId="77777777"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14:paraId="6E470D00" w14:textId="77777777"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14:paraId="36CA99BC" w14:textId="77777777"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14:paraId="157887F5" w14:textId="77777777"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14:paraId="4C04807E" w14:textId="77777777"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24E58" w14:textId="77777777"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46760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4B3EACCF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05C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3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3"/>
          </w:p>
        </w:tc>
      </w:tr>
      <w:tr w:rsidR="00EF5856" w:rsidRPr="0013577E" w14:paraId="5DB330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7C7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F113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36323" w14:textId="77777777"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14:paraId="14CF037F" w14:textId="77777777"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14:paraId="64C5CC8B" w14:textId="77777777"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344CD2F" w14:textId="77777777"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5200" w14:textId="77777777"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6A03E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14:paraId="3ECE46FC" w14:textId="77777777"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610EF" w14:textId="77777777"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45D11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14:paraId="5277438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8FB8A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6B0D3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A8ABB" w14:textId="77777777"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14:paraId="7E992057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14:paraId="537AA5D6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14:paraId="2338E2E1" w14:textId="77777777"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486F0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97DAE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3D4B85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70257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8B1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1AFC6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14:paraId="1250FE2C" w14:textId="77777777"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14:paraId="48339D26" w14:textId="77777777"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14:paraId="7F20995C" w14:textId="77777777"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86778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6229C" w14:textId="77777777"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14:paraId="55BAA777" w14:textId="77777777"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7768A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14:paraId="27AA35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CBD9D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2DAB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9964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14:paraId="59DF8085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25D6F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75379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14:paraId="27CF34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E9DB5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50FE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0FBDE" w14:textId="77777777"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6EC1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4CCB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5D7EB9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EAF6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9DB4C9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D5F8E" w14:textId="77777777"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14:paraId="5FB7B0F0" w14:textId="77777777"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BC5AD" w14:textId="77777777"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B3332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14:paraId="779C4A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75E54E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ADF72" w14:textId="77777777"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AC080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14:paraId="5F07CF28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14:paraId="49A322F9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14:paraId="12818473" w14:textId="77777777"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2E907" w14:textId="77777777"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14:paraId="09725C55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14:paraId="034CD17E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14:paraId="350D937C" w14:textId="77777777"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FC52D" w14:textId="77777777"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14:paraId="7BB0D2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54DC9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5E052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BB4DB" w14:textId="77777777"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14:paraId="75061431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14:paraId="05418574" w14:textId="77777777"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14:paraId="3DA96B1D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77F0550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14:paraId="4EFB965E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14:paraId="24C478DB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14:paraId="205D21D5" w14:textId="77777777"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14:paraId="2FE7ABAA" w14:textId="77777777"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176F1" w14:textId="77777777"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14:paraId="642CE1C0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14:paraId="28DD79AA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14:paraId="53912C59" w14:textId="77777777"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14:paraId="035F3804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49138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14:paraId="1F741226" w14:textId="77777777"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F892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7E94DECA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14:paraId="3033DED9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90139" w14:textId="77777777"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4"/>
          </w:p>
        </w:tc>
      </w:tr>
      <w:tr w:rsidR="008F5180" w:rsidRPr="0013577E" w14:paraId="6C2B28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2CF3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49B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E8004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FC6E" w14:textId="77777777"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14:paraId="4ADE0624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14:paraId="429E686C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14:paraId="5218CCCD" w14:textId="77777777"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5BEF3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67495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4D6A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5B04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71C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58431" w14:textId="77777777"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008D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14:paraId="169AF645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14:paraId="51E66EC3" w14:textId="77777777"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4037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6B994D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8DF25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568CE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82EC" w14:textId="77777777"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57AA3" w14:textId="77777777"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EB66E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38657DE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340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86F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08DB8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14:paraId="59C9AC0D" w14:textId="77777777"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A5141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14:paraId="5A6BFEFB" w14:textId="77777777"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D140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14:paraId="1591EA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D1311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3377" w14:textId="77777777"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0303A" w14:textId="77777777"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6EC4C" w14:textId="77777777"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078A" w14:textId="77777777"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14:paraId="02B4451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2F27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D4E5C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F04F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14:paraId="3F46D06E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14:paraId="1AB6DB9D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3CCBB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212B4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F85F4E" w:rsidRPr="0013577E" w14:paraId="0C6F5F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BDBBF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BA1E69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D5B77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14:paraId="611ABC58" w14:textId="77777777"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6D2F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14:paraId="13418F86" w14:textId="77777777"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BCD49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721D81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F20D3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AF473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0C9A7" w14:textId="77777777"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14:paraId="2224D866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14:paraId="7A8E7487" w14:textId="77777777"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95714" w14:textId="77777777"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E73CE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14:paraId="474A39B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FD82" w14:textId="77777777"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A5764" w14:textId="77777777"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77836" w14:textId="77777777"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14:paraId="68AB8422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14:paraId="16F9085C" w14:textId="77777777"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14:paraId="6AC27C7F" w14:textId="77777777"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22F147D" w14:textId="77777777"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31DF05" w14:textId="77777777"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593F7" w14:textId="77777777"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3AE384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49978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0335D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F350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30B6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8C2BD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99F4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2C967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55574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BFF3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14:paraId="006B6E34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14:paraId="346F665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14:paraId="30B68402" w14:textId="77777777"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302A0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97A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1295DA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45F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3C0A0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1B0BD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14:paraId="4D660AD1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CAB1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CF2E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14:paraId="288A96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2881E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CA996" w14:textId="77777777"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AC4C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14:paraId="43A89A0E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14:paraId="362AD8A3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14:paraId="24C5BEFB" w14:textId="77777777"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C6DE3" w14:textId="77777777"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07AFA" w14:textId="77777777"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14:paraId="6C4DB7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313C2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9DA0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F5075" w14:textId="77777777"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14:paraId="5E0E7EA1" w14:textId="77777777"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CD66E" w14:textId="77777777"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14:paraId="065B220A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14:paraId="713598A5" w14:textId="77777777"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E8EE" w14:textId="77777777"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6B2B74" w:rsidRPr="0013577E" w14:paraId="7AF45E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31C5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4558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22756" w14:textId="77777777"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BDB6B" w14:textId="77777777"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2D7528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57AA1A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39BF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F0D8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7F121" w14:textId="77777777"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14:paraId="674A5215" w14:textId="77777777"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14:paraId="293BDA54" w14:textId="77777777"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14:paraId="7833952A" w14:textId="77777777"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14:paraId="6DEE657D" w14:textId="77777777"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868B7" w14:textId="77777777"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61B81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6A637C2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201E3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F20C8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95ECA" w14:textId="77777777"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14:paraId="137645D3" w14:textId="77777777"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14:paraId="3B616C58" w14:textId="77777777"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64AC1" w14:textId="77777777"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9F55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352E092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FFE1B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FBEB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435B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14:paraId="33D8E3DC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A34AF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14:paraId="76B3D52B" w14:textId="77777777"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5CA47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14:paraId="0CB77B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193F4" w14:textId="77777777"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C45F" w14:textId="77777777"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23FD" w14:textId="77777777"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14:paraId="50607295" w14:textId="77777777"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9785" w14:textId="77777777"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9978C" w14:textId="77777777"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5D0D0BF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01239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81BF3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5343C" w14:textId="77777777"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14:paraId="6211BE7B" w14:textId="77777777"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568F9" w14:textId="77777777"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14:paraId="7958EEB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A257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14:paraId="1BA23B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0D18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324D1" w14:textId="77777777"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82A42" w14:textId="77777777"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14:paraId="353A18FE" w14:textId="77777777"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14:paraId="10DD9B39" w14:textId="77777777"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8901B" w14:textId="77777777"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D30B5" w14:textId="77777777"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14:paraId="2B4B93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ED6D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4A76" w14:textId="77777777"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B5EDD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14:paraId="5B0347DC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14:paraId="27E89B44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14:paraId="2199391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14:paraId="0E30532B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14:paraId="6EF35F5A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14:paraId="099DEB85" w14:textId="77777777"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10F7B" w14:textId="77777777"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14:paraId="489BA412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14:paraId="15F21DD5" w14:textId="77777777"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14:paraId="046F3F50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14:paraId="3ADC85C1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14:paraId="3903FE9A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14:paraId="694B2A5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14:paraId="03A447FE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14:paraId="506A7C77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2035CCFB" w14:textId="77777777"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5744D" w14:textId="77777777"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14:paraId="3999D3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4D3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5795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2FD34E" w14:textId="77777777"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14:paraId="69CA51EB" w14:textId="77777777"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8482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14:paraId="7BA9246C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4217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14:paraId="1CDF33C4" w14:textId="77777777"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9DA7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F851B6" w:rsidRPr="0013577E" w14:paraId="45AFD8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198B2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BC6BF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45E4F" w14:textId="77777777"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14:paraId="70B2DD21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14:paraId="18DA326D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14:paraId="05CD47C2" w14:textId="77777777"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14:paraId="2F468DE2" w14:textId="77777777"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DD79D" w14:textId="77777777"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58AEF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30EC3C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053C7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A9FB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EA9BE" w14:textId="77777777"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AB94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002B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2770B9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319A9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C5C9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9C06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14:paraId="2273535F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1809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14:paraId="1170F7C6" w14:textId="77777777"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2CF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1527BDB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A56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CAB1EB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591E" w14:textId="77777777"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14:paraId="551F9815" w14:textId="77777777"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A42B5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DF4DD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14:paraId="74D392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0F5C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B1104" w14:textId="77777777"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8A311" w14:textId="77777777"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14:paraId="02F48A23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14:paraId="7A6414B6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7B8C91" w14:textId="77777777"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C9095" w14:textId="77777777"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2475BE3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24196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0F01" w14:textId="77777777"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B686A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14:paraId="7B21762F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14:paraId="4DBFD472" w14:textId="77777777"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14:paraId="5345FE7E" w14:textId="77777777"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14:paraId="3F4102E3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14:paraId="3C189382" w14:textId="77777777"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14:paraId="15DFC24A" w14:textId="77777777"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3F1D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14:paraId="16DB1826" w14:textId="77777777"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14:paraId="6E3A30C2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14:paraId="496D8334" w14:textId="77777777"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14:paraId="094F3E22" w14:textId="77777777"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F4278" w14:textId="77777777"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14:paraId="6FA1C4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E84BD" w14:textId="77777777"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73B2C" w14:textId="77777777"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5F222" w14:textId="77777777"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14:paraId="63D6D273" w14:textId="77777777"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46649" w14:textId="77777777"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14:paraId="17E4D690" w14:textId="77777777"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14:paraId="41081633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14:paraId="6E486BBB" w14:textId="77777777"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9D087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770CBA" w:rsidRPr="0013577E" w14:paraId="4C093EA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D8C80" w14:textId="77777777"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3C579" w14:textId="77777777"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B648F" w14:textId="77777777"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A53C" w14:textId="77777777"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895C2" w14:textId="77777777"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14:paraId="3FB61EB3" w14:textId="77777777"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14:paraId="48C4902B" w14:textId="77777777"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14:paraId="37DBA4FA" w14:textId="77777777"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14:paraId="0054DF1E" w14:textId="77777777"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042A3" w14:textId="77777777"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246055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B59A49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CA188" w14:textId="77777777"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DD565" w14:textId="77777777"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14:paraId="0AF04841" w14:textId="77777777"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A0CF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EBB4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14:paraId="1813B9E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75F0" w14:textId="77777777"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0327B" w14:textId="77777777"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D7EA8" w14:textId="77777777"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14:paraId="3320FB67" w14:textId="77777777"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14:paraId="13596860" w14:textId="77777777"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5E910" w14:textId="77777777"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B01E0" w14:textId="77777777"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14:paraId="58268E9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FB05A" w14:textId="77777777"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D59F2" w14:textId="77777777"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045F2" w14:textId="77777777"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14:paraId="16683520" w14:textId="77777777"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C8CB" w14:textId="77777777"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E81E" w14:textId="77777777"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436717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9A3A1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730BA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53638" w14:textId="77777777"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14:paraId="0C9DFCDB" w14:textId="77777777"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14:paraId="23FA1070" w14:textId="77777777"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558FA" w14:textId="77777777"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342D1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14:paraId="3AB0CAD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01B17" w14:textId="77777777"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C3F15" w14:textId="77777777"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D00E4" w14:textId="77777777"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14:paraId="15B7F2C3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14:paraId="4CE8E4B4" w14:textId="77777777"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14:paraId="1D9A9A45" w14:textId="77777777"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14:paraId="4F1D0A7A" w14:textId="77777777"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14:paraId="2827DA1D" w14:textId="77777777"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764AD" w14:textId="77777777"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14:paraId="170E0808" w14:textId="77777777"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14:paraId="1056E3D1" w14:textId="77777777"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E7249" w14:textId="77777777"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14:paraId="58233E8C" w14:textId="77777777"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14:paraId="5B236D94" w14:textId="77777777"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14:paraId="792FB61B" w14:textId="77777777"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14:paraId="366A26DD" w14:textId="77777777"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14:paraId="2161CC45" w14:textId="77777777"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14:paraId="3FE640B1" w14:textId="77777777"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CA708" w14:textId="77777777"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14:paraId="3BA110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2EB3B" w14:textId="77777777"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70EB4" w14:textId="77777777"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BC1D2" w14:textId="77777777"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14:paraId="04B75223" w14:textId="77777777"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14:paraId="07D6A8B7" w14:textId="77777777"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14:paraId="51131719" w14:textId="77777777"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14:paraId="6469F0C6" w14:textId="77777777"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6BBD6" w14:textId="77777777"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14:paraId="67A0EDC3" w14:textId="77777777"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14:paraId="23CE36B2" w14:textId="77777777"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14:paraId="391510DF" w14:textId="77777777"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14:paraId="78351C6A" w14:textId="77777777"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14:paraId="289013CF" w14:textId="77777777"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14:paraId="3A54A512" w14:textId="77777777"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14:paraId="5C4D7835" w14:textId="77777777"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96CD6" w14:textId="77777777"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14:paraId="213F86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5D881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FA56D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A3B44" w14:textId="77777777"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04C0F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2C9AB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36F9B8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083D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FCD32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FEA7B" w14:textId="77777777"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14:paraId="4B333924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14:paraId="0723E65C" w14:textId="77777777"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14:paraId="07490774" w14:textId="77777777"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FB12E" w14:textId="77777777"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CE27D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14:paraId="47E1574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20B80" w14:textId="77777777"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FEE3E" w14:textId="77777777"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3719B" w14:textId="77777777"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9F9CF" w14:textId="77777777"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14:paraId="6771645F" w14:textId="77777777"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14:paraId="0424791E" w14:textId="77777777"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14:paraId="064716E5" w14:textId="77777777"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5FBFF" w14:textId="77777777"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12F44F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F13F1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DEC4" w14:textId="77777777"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AD35A" w14:textId="77777777"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B0ED8" w14:textId="77777777"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54491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14:paraId="38515C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E961D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C0C9" w14:textId="77777777"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A83A" w14:textId="77777777"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14:paraId="635B7E4D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14:paraId="480949E1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14:paraId="27642AE2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14:paraId="48CDFA64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14:paraId="210BA373" w14:textId="77777777"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14:paraId="568A3370" w14:textId="77777777"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14:paraId="0EE44687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14:paraId="66725FAA" w14:textId="77777777"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E68E" w14:textId="77777777"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14:paraId="6BB5C1B5" w14:textId="77777777"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14:paraId="36D51AB7" w14:textId="77777777"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14:paraId="286EAFEE" w14:textId="77777777"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14:paraId="396001F2" w14:textId="77777777"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14:paraId="33377B81" w14:textId="77777777"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14:paraId="7289CE7D" w14:textId="77777777"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14:paraId="2BC38E51" w14:textId="77777777"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14:paraId="08378B7A" w14:textId="77777777"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E76D3" w14:textId="77777777"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14:paraId="068C93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BA6D8" w14:textId="77777777"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C66D6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0CB0" w14:textId="77777777"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14:paraId="52CD99F9" w14:textId="77777777"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14:paraId="3498BDB9" w14:textId="77777777"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14:paraId="62B33AFF" w14:textId="77777777"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14:paraId="10EB2BD8" w14:textId="77777777"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14:paraId="28FDC3D4" w14:textId="77777777"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14:paraId="2A4E64FF" w14:textId="77777777"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56155" w14:textId="77777777"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B36D" w14:textId="77777777"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14:paraId="77372341" w14:textId="77777777"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14:paraId="19505978" w14:textId="77777777"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14:paraId="3A8516F4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14:paraId="1ECE57A0" w14:textId="77777777"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14:paraId="6D044574" w14:textId="77777777"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14:paraId="57E9530C" w14:textId="77777777"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14:paraId="2D23E062" w14:textId="77777777"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14:paraId="5463CE17" w14:textId="77777777"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14:paraId="13E634EE" w14:textId="77777777"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14:paraId="01894982" w14:textId="77777777"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14:paraId="0AD5B8CD" w14:textId="77777777"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14:paraId="441F4945" w14:textId="77777777"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AB544" w14:textId="77777777"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8E8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EF20FA" w:rsidRPr="0013577E" w14:paraId="43CA47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2946D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50A71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E59A8" w14:textId="77777777"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14:paraId="40C25C3F" w14:textId="77777777"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14:paraId="7B59AB09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14:paraId="3A03636B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14:paraId="2F09D01F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14:paraId="2681FD58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14:paraId="63E0E8C4" w14:textId="77777777"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14:paraId="464E9233" w14:textId="77777777"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14:paraId="4F4B970D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1EEB679" w14:textId="77777777"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14:paraId="5DDB173F" w14:textId="77777777"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14:paraId="3917BD2E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14:paraId="5EC159C3" w14:textId="77777777"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14:paraId="3A9D75B1" w14:textId="77777777"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8D7B3" w14:textId="77777777"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7C40B" w14:textId="77777777"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8C7EA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2307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F98BF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3A4DD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88515" w14:textId="77777777"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14:paraId="0A764575" w14:textId="77777777"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14:paraId="76535046" w14:textId="77777777"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B852A" w14:textId="77777777"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14:paraId="0770804A" w14:textId="77777777"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14:paraId="01F65D3F" w14:textId="77777777"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14:paraId="6363DC80" w14:textId="77777777"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F1790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14:paraId="777460C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8117" w14:textId="77777777"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D3508" w14:textId="77777777"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607B" w14:textId="77777777"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A09CD" w14:textId="77777777"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14:paraId="3306E360" w14:textId="77777777"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14:paraId="2A4DB4EA" w14:textId="77777777"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24316" w14:textId="77777777"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14:paraId="12A603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2B96C" w14:textId="77777777"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03515" w14:textId="77777777"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14018" w14:textId="77777777"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14:paraId="7F84ADE9" w14:textId="77777777"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0B1A4" w14:textId="77777777"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BACEE" w14:textId="77777777"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14:paraId="14094BC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D7592" w14:textId="77777777"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41332" w14:textId="77777777"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11EA2" w14:textId="77777777"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14:paraId="43A112E8" w14:textId="77777777"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14:paraId="155F27E6" w14:textId="77777777"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A5F51" w14:textId="77777777"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7B28B" w14:textId="77777777"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14:paraId="3F423C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C2A4" w14:textId="77777777"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6E8C4" w14:textId="77777777"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C8337" w14:textId="77777777"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14:paraId="2AB2B0EB" w14:textId="77777777"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14:paraId="2439FC58" w14:textId="77777777"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14:paraId="5F926EB2" w14:textId="77777777"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14:paraId="0FAD7B62" w14:textId="77777777"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14:paraId="0D63147A" w14:textId="77777777"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556CD" w14:textId="77777777"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FBF14" w14:textId="77777777"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14:paraId="001869F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708D5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ABE86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C114B" w14:textId="77777777"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14:paraId="25A03267" w14:textId="77777777"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A703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14:paraId="446EA1F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14:paraId="6347D02D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14:paraId="550A3393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97775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147787" w:rsidRPr="0013577E" w14:paraId="24B2B70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5235C" w14:textId="77777777"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4DFA" w14:textId="77777777"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30DD" w14:textId="77777777"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14:paraId="71C534DF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14:paraId="358A3DC2" w14:textId="77777777"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000F0" w14:textId="77777777"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14:paraId="4AE0B946" w14:textId="77777777"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9436" w14:textId="77777777"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76E52F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4787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E1671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FC34A" w14:textId="77777777"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F0B5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14:paraId="6B862F49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14:paraId="15D0F411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14:paraId="0C2FDD10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05AB9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66FF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9405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B5292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B5AD9" w14:textId="77777777"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8E5F6" w14:textId="77777777"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14:paraId="663AFD5F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14:paraId="0017165C" w14:textId="77777777"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169AB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14:paraId="30A2F7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0C443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623DD" w14:textId="77777777"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ADA49" w14:textId="77777777"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4E5E2" w14:textId="77777777"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14:paraId="54E3CDE4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14:paraId="425E85E9" w14:textId="77777777"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40C91" w14:textId="77777777"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14:paraId="598AECD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EBE3E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53EE5" w14:textId="77777777"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A019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14:paraId="5DECAECE" w14:textId="77777777"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AF8DD" w14:textId="77777777"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A22EE" w14:textId="77777777"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14:paraId="1E430B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CA88E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B2F1F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270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14:paraId="4827FC25" w14:textId="77777777"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14:paraId="41010224" w14:textId="77777777"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BEBBA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14:paraId="6A4F37CD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7C1CAFA0" w14:textId="77777777"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A8C80" w14:textId="77777777"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14:paraId="253D029D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9FB1B" w14:textId="77777777"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7730C7" w:rsidRPr="0013577E" w14:paraId="23A611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BA51C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EC00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AB1F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14:paraId="42A4860D" w14:textId="77777777"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766A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91A6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308EA06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7CA7A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F861C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8A733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935739" w14:textId="77777777"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14:paraId="4D85FDBF" w14:textId="77777777"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472A3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79F67A8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D147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71324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13DB" w14:textId="77777777"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14:paraId="6754B935" w14:textId="77777777"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221D0" w14:textId="77777777"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7F032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9096B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6F74F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9E7E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F06F1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14:paraId="2F6A03C0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E9912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3037B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60F055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54A9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2A998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0E9A9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0D024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D9D1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14:paraId="037316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B7117" w14:textId="77777777"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E875B" w14:textId="77777777"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B5540" w14:textId="77777777"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14:paraId="58D22BA6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7060" w14:textId="77777777"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0CA07" w14:textId="77777777"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163646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1002D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0C54C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AD55" w14:textId="77777777"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14:paraId="5A9F5C9C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0B87F" w14:textId="77777777"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2A239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F4474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B04D3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4DD34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709D4" w14:textId="77777777"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0E01D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260B2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0A8779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E1CBE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1613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A692B" w14:textId="77777777"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184D7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20D5D" w14:textId="77777777"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14:paraId="6EC037A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7D510" w14:textId="77777777"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956D66" w14:textId="77777777"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2D0CD" w14:textId="77777777"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10DC8" w14:textId="77777777"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A8C2C" w14:textId="77777777"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84846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38F9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8FF0D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9C71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78BA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5F94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69103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4B9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8937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2E702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5245F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138E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430380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5E33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9095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619DF7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5CD8C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B2BE8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9CD05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228BA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14CA6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6576A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478E9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8924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B105D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1CF1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00CC2" w14:textId="77777777"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6C0F" w14:textId="77777777"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3F68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96F52" w14:textId="77777777"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14:paraId="36D42B2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F3AD6" w14:textId="77777777"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E5D" w14:textId="77777777"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0F1E7" w14:textId="77777777"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14:paraId="29CD2F3E" w14:textId="77777777"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14:paraId="3F9A2EF9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14:paraId="1908CAF2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14:paraId="015E5A25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4E1B6" w14:textId="77777777"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14:paraId="0543B34D" w14:textId="77777777"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24816" w14:textId="77777777"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2D4BD7" w:rsidRPr="0013577E" w14:paraId="30DD9A5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941DE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9BA5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FD30C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14:paraId="3B603F7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14:paraId="767066DD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71EED" w14:textId="77777777"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14:paraId="64DA40A3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14:paraId="23EEA58D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14:paraId="1551E120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14:paraId="0136465F" w14:textId="77777777"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65167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6628568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F64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6539F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2FD70" w14:textId="77777777"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14:paraId="64D18322" w14:textId="77777777"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09A33" w14:textId="77777777"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8711E" w14:textId="77777777"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14:paraId="243A83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C4F96" w14:textId="77777777"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F78" w14:textId="77777777"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4720" w14:textId="77777777"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A117" w14:textId="77777777"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14:paraId="55D7E2F8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14:paraId="562B2859" w14:textId="77777777"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14:paraId="50B7B985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14:paraId="3354FF54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14:paraId="5ED41573" w14:textId="77777777"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7D81D" w14:textId="77777777"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14:paraId="75FE04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A7A0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9475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205B6" w14:textId="77777777"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14:paraId="46D1C054" w14:textId="77777777"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C2C9B" w14:textId="77777777"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82B32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4"/>
      <w:tr w:rsidR="00C539A2" w:rsidRPr="0013577E" w14:paraId="5BBAF1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A9B51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357D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C5B0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14:paraId="50D9E381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14:paraId="51F99B5D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14:paraId="6FCA0DE8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4764B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14:paraId="35BADC36" w14:textId="77777777"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14:paraId="5C9EC999" w14:textId="77777777"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14:paraId="52A8E572" w14:textId="77777777"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731B6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56E4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23D6F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A41E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FB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7262" w14:textId="77777777"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E29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779F3DF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530C3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7C73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13AEE" w14:textId="77777777"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14:paraId="52EE82AB" w14:textId="77777777"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7BB88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208FA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14:paraId="4BBB32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993E3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B2CE0" w14:textId="77777777"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57D2C" w14:textId="77777777"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14:paraId="5F9FB4C2" w14:textId="77777777"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66406" w14:textId="77777777"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80315" w14:textId="77777777"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14:paraId="1AA7E86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57A82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9B9DF" w14:textId="77777777"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C8862" w14:textId="77777777"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918DA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14:paraId="3A3B49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14:paraId="0F89FDF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14:paraId="3BE06F5B" w14:textId="77777777"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14:paraId="2C1CB73F" w14:textId="77777777"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14:paraId="64AEC6C6" w14:textId="77777777"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806F" w14:textId="77777777"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14:paraId="4F88ADF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ACB13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D58B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142E5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FF99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64097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46159A" w:rsidRPr="0013577E" w14:paraId="145B97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6652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3B3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CAE9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14:paraId="0A83534B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1F15B2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0495F" w14:textId="77777777"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14:paraId="1AB32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2A49D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1CEA8" w14:textId="77777777"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20900" w14:textId="77777777"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14:paraId="2FB03C83" w14:textId="77777777"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E3C91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14:paraId="18364B63" w14:textId="77777777"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6DE18" w14:textId="77777777"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14:paraId="350DCF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FE51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3D847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CF57C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14:paraId="7A9259C7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B2F4A" w14:textId="77777777"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20E5E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123650" w:rsidRPr="0013577E" w14:paraId="6F2D59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CA99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530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03E48" w14:textId="77777777"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14:paraId="38921FBB" w14:textId="77777777"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81F06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B1E1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160273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EF6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2BD8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1C6C1" w14:textId="77777777"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27FF4" w14:textId="77777777"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14:paraId="50438310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14:paraId="4907EB5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14:paraId="4FDBF2A5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14:paraId="43F88AD1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14:paraId="30F25CD4" w14:textId="77777777"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FEFE1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14:paraId="0E1F7A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0D92E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C0E2" w14:textId="77777777"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C6BA8" w14:textId="77777777"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F6F" w14:textId="77777777"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ED007" w14:textId="77777777"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14:paraId="157E0BB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A38EF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71E7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87572" w14:textId="77777777"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14:paraId="42AE9BDD" w14:textId="77777777"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E3418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14:paraId="3341492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FF4C5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5A1F" w:rsidRPr="0013577E" w14:paraId="279200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4901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EB65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B5323" w14:textId="77777777"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15091" w14:textId="77777777"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14:paraId="6A8C7EE6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14:paraId="2AED2E8C" w14:textId="77777777"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14:paraId="681F8766" w14:textId="77777777"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14:paraId="1C9A4C64" w14:textId="77777777"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1673A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757BFA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8B9A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150D6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6FCEF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14:paraId="3E221279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14:paraId="3C2B87E6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94829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24349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252A8F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D5AD4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3AAE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D983" w14:textId="77777777"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14:paraId="75F2482F" w14:textId="77777777"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14:paraId="6AC82BDB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76945" w14:textId="77777777"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E4784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197A8B5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DD2C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3C1F2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41630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14:paraId="2EA40EE6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14:paraId="66DC50C3" w14:textId="77777777"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3466C" w14:textId="77777777"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16131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14:paraId="6032FB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049B9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8EBC3" w14:textId="77777777"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98276" w14:textId="77777777"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EED4FE" w14:textId="77777777"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CBE0" w14:textId="77777777"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14:paraId="1F76D7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FE29D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55D81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0E7B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14:paraId="1527419D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CD291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14:paraId="6CF6D6C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14:paraId="549B2CF2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14:paraId="60181BD9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14F2B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6E5C7A" w:rsidRPr="0013577E" w14:paraId="3032D10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04A0C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58A99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F2DA0F" w14:textId="77777777"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606B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C329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3F035D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9471E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A1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28B8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E70F1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CF3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14:paraId="4C85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542AB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B8CB0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10B70" w14:textId="77777777"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14:paraId="000096D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1A67C36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14:paraId="5AF7E481" w14:textId="77777777"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061C06" w14:textId="77777777"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14:paraId="4C6E195A" w14:textId="77777777"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F5F3F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14:paraId="4759A69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F4A5F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4FC05" w14:textId="77777777"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54008" w14:textId="77777777"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14:paraId="6CF6422E" w14:textId="77777777"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5BF4B" w14:textId="77777777"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7F54" w14:textId="77777777"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336328" w:rsidRPr="0013577E" w14:paraId="2D55C11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562E" w14:textId="7A7A008A" w:rsidR="00336328" w:rsidRDefault="003363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0CF71" w14:textId="05B19D05" w:rsidR="00336328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slicer</w:t>
            </w:r>
            <w:r w:rsidR="00A64F6A">
              <w:rPr>
                <w:rFonts w:ascii="Calibri" w:eastAsia="Times New Roman" w:hAnsi="Calibri" w:cs="Times New Roman"/>
              </w:rPr>
              <w:t xml:space="preserve">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8E6D8" w14:textId="77777777" w:rsidR="00336328" w:rsidRDefault="00526FC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Supports radio buttons </w:t>
            </w:r>
          </w:p>
          <w:p w14:paraId="03630CC1" w14:textId="2BD2D9A1" w:rsidR="00A64F6A" w:rsidRDefault="00A64F6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only and only one select</w:t>
            </w:r>
            <w:r w:rsidR="000A3D30">
              <w:rPr>
                <w:rFonts w:ascii="Calibri" w:eastAsia="Times New Roman" w:hAnsi="Calibri" w:cs="Times New Roman"/>
              </w:rPr>
              <w:t>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D0569" w14:textId="213A78D6" w:rsidR="00336328" w:rsidRDefault="00F6032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3095" w14:textId="560FC9FE" w:rsidR="00336328" w:rsidRDefault="00336328" w:rsidP="002C70AD">
            <w:pPr>
              <w:rPr>
                <w:rFonts w:ascii="Calibri" w:eastAsia="Times New Roman" w:hAnsi="Calibri" w:cs="Times New Roman"/>
              </w:rPr>
            </w:pPr>
            <w:bookmarkStart w:id="39" w:name="Mar2019"/>
            <w:r>
              <w:rPr>
                <w:rFonts w:ascii="Calibri" w:eastAsia="Times New Roman" w:hAnsi="Calibri" w:cs="Times New Roman"/>
              </w:rPr>
              <w:t>Mar-2019</w:t>
            </w:r>
            <w:bookmarkEnd w:id="39"/>
          </w:p>
        </w:tc>
      </w:tr>
      <w:tr w:rsidR="00147E06" w:rsidRPr="0013577E" w14:paraId="289A30E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C397" w14:textId="66190A6F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3645B" w14:textId="3512F35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Heat map support for Bing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F403" w14:textId="77777777" w:rsidR="00147E06" w:rsidRDefault="00FC3D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Optoin in formatting pane </w:t>
            </w:r>
            <w:r w:rsidR="00182676">
              <w:rPr>
                <w:rFonts w:ascii="Calibri" w:eastAsia="Times New Roman" w:hAnsi="Calibri" w:cs="Times New Roman"/>
              </w:rPr>
              <w:t>for Heat map</w:t>
            </w:r>
          </w:p>
          <w:p w14:paraId="032DAB23" w14:textId="4BE851F7" w:rsidR="00182676" w:rsidRDefault="00182676" w:rsidP="0018267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dots will be replaced with heat map layer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B1A69" w14:textId="45B6309F" w:rsidR="00147E06" w:rsidRDefault="00E433E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controls available under the Head map formatting card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0E691" w14:textId="40F97B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07681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6D3B0" w14:textId="436C2C58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3B1CD" w14:textId="0643FF46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Cross-highlight </w:t>
            </w:r>
            <w:r w:rsidR="002000E4">
              <w:rPr>
                <w:rFonts w:ascii="Calibri" w:eastAsia="Times New Roman" w:hAnsi="Calibri" w:cs="Times New Roman"/>
              </w:rPr>
              <w:t>by axis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8B50E" w14:textId="665313EB" w:rsidR="00147E06" w:rsidRDefault="004E026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cross-highlight experience as the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658E1" w14:textId="77777777" w:rsidR="00147E06" w:rsidRDefault="0097248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if data point is small and difficult to click</w:t>
            </w:r>
          </w:p>
          <w:p w14:paraId="4FC6B1AB" w14:textId="22757241" w:rsidR="00A170E2" w:rsidRDefault="00A170E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Also useful if a category is broken out by </w:t>
            </w:r>
            <w:r w:rsidR="00E4641A">
              <w:rPr>
                <w:noProof/>
              </w:rPr>
              <w:t>multiple series values – select all values in one 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AC4A4" w14:textId="3DF0C202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47E06" w:rsidRPr="0013577E" w14:paraId="182278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18F6A" w14:textId="7DD6EAC5" w:rsidR="00147E06" w:rsidRDefault="00147E0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7981E" w14:textId="50912CCF" w:rsidR="00147E06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B42B8" w14:textId="77777777" w:rsidR="00136399" w:rsidRDefault="00CA4168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modify tooltip colors, fonts and transparency</w:t>
            </w:r>
            <w:r w:rsidR="00136399">
              <w:rPr>
                <w:rFonts w:ascii="Calibri" w:eastAsia="Times New Roman" w:hAnsi="Calibri" w:cs="Times New Roman"/>
              </w:rPr>
              <w:t xml:space="preserve"> for each visual in the report</w:t>
            </w:r>
          </w:p>
          <w:p w14:paraId="5503A318" w14:textId="5C29FB17" w:rsidR="00136399" w:rsidRPr="00136399" w:rsidRDefault="00136399" w:rsidP="0013639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VisualTooltip object in the report them JSON file to set the tooltip formatting across the entire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4B4A7" w14:textId="1A6D23AC" w:rsidR="00147E06" w:rsidRDefault="00CA416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E4198" wp14:editId="20274255">
                  <wp:extent cx="2114550" cy="26479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E3117A" w14:textId="584FAF1A" w:rsidR="00147E06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A542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B8766" w14:textId="1FFFE22C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62AE6" w14:textId="238A865D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Static web URL support for buttons, shapes &amp;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86D865" w14:textId="6FCF823F" w:rsidR="002000E4" w:rsidRDefault="00C20A1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link a specific website through an image, shape, or button</w:t>
            </w:r>
          </w:p>
          <w:p w14:paraId="06C4AC84" w14:textId="49D271C4" w:rsidR="00EC3598" w:rsidRDefault="00EC359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a valid URL starting with http</w:t>
            </w:r>
            <w:r w:rsidR="00F06A3D">
              <w:rPr>
                <w:rFonts w:ascii="Calibri" w:eastAsia="Times New Roman" w:hAnsi="Calibri" w:cs="Times New Roman"/>
              </w:rPr>
              <w:t>:// or https://</w:t>
            </w:r>
          </w:p>
          <w:p w14:paraId="44388109" w14:textId="22A35A64" w:rsidR="00970A74" w:rsidRPr="00EC3598" w:rsidRDefault="00970A74" w:rsidP="00EC359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Action formatting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B1B0C" w14:textId="42A3D0CE" w:rsidR="002000E4" w:rsidRDefault="00970A7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E472E" wp14:editId="6A4D691B">
                  <wp:extent cx="2247900" cy="27432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980F7" w14:textId="03FD5343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2F4043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429C0" w14:textId="72B66709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28D95" w14:textId="6D9327C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E5703" w14:textId="0395E225" w:rsidR="002000E4" w:rsidRDefault="005D5C1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Simplified o</w:t>
            </w:r>
            <w:r w:rsidR="003F728F">
              <w:rPr>
                <w:rFonts w:ascii="Calibri" w:eastAsia="Times New Roman" w:hAnsi="Calibri" w:cs="Times New Roman"/>
              </w:rPr>
              <w:t>ptions – consumers have a clear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CC550" w14:textId="77777777" w:rsidR="002000E4" w:rsidRDefault="002000E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A62E2" w14:textId="497C4F42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1E503BC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59C3" w14:textId="1C3C1B56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79F6" w14:textId="2A2A5923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alignment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6856" w14:textId="77777777" w:rsidR="00137BC4" w:rsidRDefault="00EE3ED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align report pages to the top of the view</w:t>
            </w:r>
            <w:r w:rsidR="00236580">
              <w:rPr>
                <w:rFonts w:ascii="Calibri" w:eastAsia="Times New Roman" w:hAnsi="Calibri" w:cs="Times New Roman"/>
              </w:rPr>
              <w:t xml:space="preserve"> via global report settings</w:t>
            </w:r>
          </w:p>
          <w:p w14:paraId="101AB055" w14:textId="02B1735D" w:rsidR="00236580" w:rsidRDefault="003779EF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on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B57CF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4A379" w14:textId="6DE3713E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70A3D0B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27E44" w14:textId="3B162768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2ADEC" w14:textId="0C60AF9A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8C0A2" w14:textId="77777777" w:rsidR="00137BC4" w:rsidRDefault="00E97D8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Double-click an object in the selection pane to rename the</w:t>
            </w:r>
            <w:r w:rsidR="009C1DAE">
              <w:rPr>
                <w:rFonts w:ascii="Calibri" w:eastAsia="Times New Roman" w:hAnsi="Calibri" w:cs="Times New Roman"/>
              </w:rPr>
              <w:t xml:space="preserve"> title.</w:t>
            </w:r>
          </w:p>
          <w:p w14:paraId="0F5731EB" w14:textId="655FE884" w:rsidR="00FB75AB" w:rsidRDefault="00FB75AB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Shift+click and ctrl+click to select many objects in selection pane at once</w:t>
            </w:r>
            <w:r w:rsidR="00EE3ED0">
              <w:rPr>
                <w:rFonts w:ascii="Calibri" w:eastAsia="Times New Roman" w:hAnsi="Calibri" w:cs="Times New Roman"/>
              </w:rPr>
              <w:t xml:space="preserve"> and adjust their visibility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2CF87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28A4" w14:textId="45D3EACC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2000E4" w:rsidRPr="0013577E" w14:paraId="6E00BA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0F592" w14:textId="0DB65DB0" w:rsidR="002000E4" w:rsidRDefault="002000E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  <w:r w:rsidR="00137BC4"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9BD87" w14:textId="00C66D67" w:rsidR="002000E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updates for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64FC7" w14:textId="05ECF006" w:rsidR="002000E4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Adjust map points to a smaller size</w:t>
            </w:r>
            <w:r w:rsidR="004E7C2A">
              <w:rPr>
                <w:rFonts w:ascii="Calibri" w:eastAsia="Times New Roman" w:hAnsi="Calibri" w:cs="Times New Roman"/>
              </w:rPr>
              <w:t xml:space="preserve"> (if  bubble size is too large)</w:t>
            </w:r>
          </w:p>
          <w:p w14:paraId="51A8B590" w14:textId="3B266061" w:rsidR="00FC3E5C" w:rsidRDefault="00FC3E5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add zoom buttons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A4721" w14:textId="71DB8FBB" w:rsidR="002000E4" w:rsidRDefault="004B4FD1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5F2D8" wp14:editId="3DE21053">
                  <wp:extent cx="1676400" cy="78105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9375" w14:textId="248CBA4D" w:rsidR="002000E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137BC4" w:rsidRPr="0013577E" w14:paraId="0F932D7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79D27" w14:textId="35AB6AFC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F3F" w14:textId="3CE00011" w:rsidR="00137BC4" w:rsidRDefault="00137BC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visual interaction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858EC" w14:textId="281FC417" w:rsidR="00137BC4" w:rsidRDefault="004B4FD1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access data points on many visuals via keyboard navigation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84B73" w14:textId="77777777" w:rsidR="00137BC4" w:rsidRDefault="00137BC4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33C09" w14:textId="20B99181" w:rsidR="00137BC4" w:rsidRDefault="00F72B7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C73D51" w:rsidRPr="0013577E" w14:paraId="1E298A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B885C" w14:textId="2BC67F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B1BC0" w14:textId="515DFF22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6D42E" w14:textId="53423513" w:rsidR="00DA47C9" w:rsidRDefault="00DA47C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editing of the new filter pane</w:t>
            </w:r>
          </w:p>
          <w:p w14:paraId="2DFAE8E1" w14:textId="6A043F84" w:rsidR="00DA47C9" w:rsidRDefault="00DA47C9" w:rsidP="00DA47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old filter pane under Visualizations no longer appears</w:t>
            </w:r>
          </w:p>
          <w:p w14:paraId="11D8676D" w14:textId="2BACDE3F" w:rsidR="00C73D51" w:rsidRDefault="00B2095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report setting that allows for turning off whether users can modify the filter type (basic, advanced)</w:t>
            </w:r>
          </w:p>
          <w:p w14:paraId="5EA43E8F" w14:textId="4F066FD6" w:rsidR="00FB2E5E" w:rsidRDefault="00A20C0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rename filters by double-clicking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0DB6C" w14:textId="1ABF783F" w:rsidR="00C73D51" w:rsidRDefault="0078224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4D1F1" wp14:editId="22A6E837">
                  <wp:extent cx="3305175" cy="2905125"/>
                  <wp:effectExtent l="0" t="0" r="9525" b="952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B884" w14:textId="25B584B9" w:rsidR="00C73D51" w:rsidRDefault="00C73D51" w:rsidP="002C70AD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C73D51" w:rsidRPr="0013577E" w14:paraId="0D73FF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61573" w14:textId="197738CB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1B3C4" w14:textId="5DB3C6CC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visual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DFD74" w14:textId="77777777" w:rsidR="00C73D51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a measure that returns the text for the title dynamically</w:t>
            </w:r>
          </w:p>
          <w:p w14:paraId="1D3A61FD" w14:textId="157D3263" w:rsidR="00DA5740" w:rsidRDefault="00DA5740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right-click title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0EC32" w14:textId="154A918E" w:rsidR="00227D90" w:rsidRDefault="00227D90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Right-click the title text </w:t>
            </w:r>
            <w:r w:rsidR="000E53EE">
              <w:rPr>
                <w:noProof/>
              </w:rPr>
              <w:t>and pick conditional formatting</w:t>
            </w:r>
          </w:p>
          <w:p w14:paraId="17EF46C1" w14:textId="61F3898E" w:rsidR="00C73D51" w:rsidRDefault="007A6D5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911BB" wp14:editId="3D856B97">
                  <wp:extent cx="3284220" cy="1463040"/>
                  <wp:effectExtent l="0" t="0" r="0" b="38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11239" r="22402" b="10315"/>
                          <a:stretch/>
                        </pic:blipFill>
                        <pic:spPr bwMode="auto">
                          <a:xfrm>
                            <a:off x="0" y="0"/>
                            <a:ext cx="3284220" cy="146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DDD15" w14:textId="082F4178" w:rsidR="00227D90" w:rsidRDefault="00227D9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54FB" w14:textId="79FAFF19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C73D51" w:rsidRPr="0013577E" w14:paraId="01A6385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41EE9" w14:textId="1CABC11E" w:rsidR="00C73D51" w:rsidRDefault="00D929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97AE" w14:textId="38F18D62" w:rsidR="00C73D51" w:rsidRDefault="002C337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web</w:t>
            </w:r>
            <w:r w:rsidR="00A5228A">
              <w:rPr>
                <w:rFonts w:ascii="Calibri" w:eastAsia="Times New Roman" w:hAnsi="Calibri" w:cs="Times New Roman"/>
              </w:rPr>
              <w:t xml:space="preserve"> URL actions</w:t>
            </w:r>
            <w:r w:rsidR="00746632">
              <w:rPr>
                <w:rFonts w:ascii="Calibri" w:eastAsia="Times New Roman" w:hAnsi="Calibri" w:cs="Times New Roman"/>
              </w:rPr>
              <w:t xml:space="preserve"> for  </w:t>
            </w:r>
            <w:r w:rsidR="00A5228A">
              <w:rPr>
                <w:rFonts w:ascii="Calibri" w:eastAsia="Times New Roman" w:hAnsi="Calibri" w:cs="Times New Roman"/>
              </w:rPr>
              <w:t>buttons,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1CEEC" w14:textId="77777777" w:rsidR="00C73D51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 navigation from report to other web pages dynamic</w:t>
            </w:r>
          </w:p>
          <w:p w14:paraId="1E41A92F" w14:textId="7294A296" w:rsidR="00746632" w:rsidRDefault="00746632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making more report properties dynamic/conditional in next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421AD" w14:textId="7B374E43" w:rsidR="00C73D51" w:rsidRDefault="00746632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25B13" wp14:editId="222CAFC3">
                  <wp:extent cx="4949190" cy="2099310"/>
                  <wp:effectExtent l="0" t="0" r="381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CCD21" w14:textId="4E36A938" w:rsidR="00C73D51" w:rsidRDefault="00D929C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E7FDC" w:rsidRPr="0013577E" w14:paraId="2531EE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8A263" w14:textId="5095874F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A95A4" w14:textId="01CFFD6F" w:rsidR="00BE7FDC" w:rsidRDefault="004D07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BA126" w14:textId="4A54E43C" w:rsidR="00BE7FDC" w:rsidRPr="009B3643" w:rsidRDefault="001A1D60" w:rsidP="009B364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performance analyze</w:t>
            </w:r>
            <w:r w:rsidR="009B3643">
              <w:rPr>
                <w:rFonts w:ascii="Calibri" w:eastAsia="Times New Roman" w:hAnsi="Calibri" w:cs="Times New Roman"/>
              </w:rPr>
              <w:t>r</w:t>
            </w:r>
            <w:r w:rsidRPr="009B3643">
              <w:rPr>
                <w:rFonts w:ascii="Calibri" w:eastAsia="Times New Roman" w:hAnsi="Calibri" w:cs="Times New Roman"/>
              </w:rPr>
              <w:t xml:space="preserve"> pane available via View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2C2B" w14:textId="11D47370" w:rsidR="009B3643" w:rsidRDefault="00A10B3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Start Recording to view queries being run</w:t>
            </w:r>
          </w:p>
          <w:p w14:paraId="1E5D4C15" w14:textId="1FAED0B5" w:rsidR="00A10B35" w:rsidRDefault="00ED5FC4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Each visual logged in order with corresponding load duration</w:t>
            </w:r>
          </w:p>
          <w:p w14:paraId="79861641" w14:textId="77777777" w:rsidR="00BE7FDC" w:rsidRDefault="009B364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F586B" wp14:editId="78DA8BD0">
                  <wp:extent cx="4091940" cy="1720463"/>
                  <wp:effectExtent l="0" t="0" r="381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79" cy="172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B9017" w14:textId="77777777" w:rsidR="00ED5FC4" w:rsidRDefault="00ED5FC4" w:rsidP="00F009AB">
            <w:pPr>
              <w:spacing w:after="0" w:line="240" w:lineRule="auto"/>
              <w:rPr>
                <w:noProof/>
              </w:rPr>
            </w:pPr>
          </w:p>
          <w:p w14:paraId="69336F58" w14:textId="77777777" w:rsidR="00ED5FC4" w:rsidRDefault="00202B63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sctions of lgo:</w:t>
            </w:r>
          </w:p>
          <w:p w14:paraId="3BFF6417" w14:textId="089D7F00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DAX query: time required for Analysis Services to run the query</w:t>
            </w:r>
          </w:p>
          <w:p w14:paraId="06A42720" w14:textId="29DB534E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Visual display: how long it took for the visual to draw on the screen</w:t>
            </w:r>
          </w:p>
          <w:p w14:paraId="4C1960D0" w14:textId="77777777" w:rsidR="00202B63" w:rsidRDefault="00202B63" w:rsidP="00202B6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</w:t>
            </w:r>
            <w:r w:rsidR="006336B5">
              <w:rPr>
                <w:noProof/>
              </w:rPr>
              <w:t>: time spent preparing queries, waiting for other visuals to complete, or some other background processing</w:t>
            </w:r>
          </w:p>
          <w:p w14:paraId="4C122A38" w14:textId="77777777" w:rsidR="006336B5" w:rsidRDefault="006336B5" w:rsidP="00464393">
            <w:pPr>
              <w:spacing w:after="0" w:line="240" w:lineRule="auto"/>
              <w:rPr>
                <w:noProof/>
              </w:rPr>
            </w:pPr>
          </w:p>
          <w:p w14:paraId="0F70E7A0" w14:textId="77777777" w:rsidR="00464393" w:rsidRDefault="00464393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select Copy query to add specific </w:t>
            </w:r>
            <w:r w:rsidR="0049576F">
              <w:rPr>
                <w:noProof/>
              </w:rPr>
              <w:t>DAX query to your clipboard</w:t>
            </w:r>
          </w:p>
          <w:p w14:paraId="2CDB63F2" w14:textId="77777777" w:rsidR="0049576F" w:rsidRDefault="007A1CE9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export all the query information to a JSON file to analyze in other tools</w:t>
            </w:r>
          </w:p>
          <w:p w14:paraId="63821036" w14:textId="3E47E436" w:rsidR="00DA2D70" w:rsidRDefault="00460ACC" w:rsidP="00464393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with analyzer running, can hover over visual header for a visual to just refresh that individual visual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4C68E" w14:textId="1C9BEF37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lastRenderedPageBreak/>
              <w:t>May-2019</w:t>
            </w:r>
            <w:bookmarkEnd w:id="41"/>
          </w:p>
        </w:tc>
      </w:tr>
      <w:tr w:rsidR="00BE7FDC" w:rsidRPr="0013577E" w14:paraId="0CD3E82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C57C20" w14:textId="624FD72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7B763" w14:textId="672C0353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improvements (Preview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937C3" w14:textId="77777777" w:rsidR="00BE7FDC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filter cards</w:t>
            </w:r>
          </w:p>
          <w:p w14:paraId="7E8309D5" w14:textId="30D0A11D" w:rsidR="00713C2A" w:rsidRDefault="00713C2A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support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AB89C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drag and drop filter cards within the section it resides (report, page, or visual) to change the order of the filter cards</w:t>
            </w:r>
          </w:p>
          <w:p w14:paraId="5E09CDA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5460B81B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chart the sort order from the ellipsis menu text to the header of a given section of the filter pane</w:t>
            </w:r>
          </w:p>
          <w:p w14:paraId="650918B4" w14:textId="77777777" w:rsidR="00460ACC" w:rsidRDefault="00460ACC" w:rsidP="00F009AB">
            <w:pPr>
              <w:spacing w:after="0" w:line="240" w:lineRule="auto"/>
              <w:rPr>
                <w:noProof/>
              </w:rPr>
            </w:pPr>
          </w:p>
          <w:p w14:paraId="041D2B6A" w14:textId="4A9AF9F7" w:rsidR="00460AC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Finally, you can also theme all the formatting options available for the filter pane and cards. See example of JSON in blog post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73EDF" w14:textId="41CCC613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61DB57E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12F9BE" w14:textId="4E5428B5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3B488" w14:textId="0A4FBE97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keyboard navigation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19C52" w14:textId="405C3164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supported other visuals with keyboard and screen readers.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078D4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focus on a table or matrix, Ctrl + right arrow key to move focus inside to the first cell of the visuals</w:t>
            </w:r>
          </w:p>
          <w:p w14:paraId="0C46EA9B" w14:textId="7983A010" w:rsidR="00460ACC" w:rsidRDefault="00460ACC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2F69B" w14:textId="5932D705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BE7FDC" w:rsidRPr="0013577E" w14:paraId="420817C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F57E5" w14:textId="167F48AA" w:rsidR="00BE7FDC" w:rsidRDefault="00BE7F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BD970" w14:textId="476696C0" w:rsidR="00BE7FDC" w:rsidRDefault="00713C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data label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7116" w14:textId="61403B46" w:rsidR="00BE7FDC" w:rsidRDefault="00460ACC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overlapping data lablels when you have multiple lines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C8F69" w14:textId="77777777" w:rsidR="00BE7FDC" w:rsidRDefault="00460ACC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now customize the position of the data labels per series/line </w:t>
            </w:r>
            <w:r w:rsidR="00E40899">
              <w:rPr>
                <w:noProof/>
              </w:rPr>
              <w:t>to help differentiate the different lines or create spacing between the data labels.</w:t>
            </w:r>
          </w:p>
          <w:p w14:paraId="35AC12D6" w14:textId="78C38424" w:rsidR="00E40899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the Position options for the data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B7E46" w14:textId="6AEC0B99" w:rsidR="00BE7FDC" w:rsidRDefault="00BE7F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7C7656" w:rsidRPr="0013577E" w14:paraId="2FBA95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B4300" w14:textId="29109E3C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361D0F" w14:textId="100257D4" w:rsidR="007C7656" w:rsidRDefault="007C76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indicator text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59BEC" w14:textId="3D783F75" w:rsidR="007C7656" w:rsidRDefault="00E40899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change the text size of the KPI visual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B6D8C" w14:textId="33A9B7BC" w:rsidR="007C7656" w:rsidRDefault="00E4089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can make the KPI indicator a text size of 28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67244" w14:textId="6B6BF3D0" w:rsidR="007C7656" w:rsidRDefault="007C76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F43FA7" w:rsidRPr="0013577E" w14:paraId="611886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CF329" w14:textId="1D599471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92C69" w14:textId="5675A969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pane design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4EE5B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panes in PBI Desktop have been updated to a lighter color</w:t>
            </w:r>
          </w:p>
          <w:p w14:paraId="2FF97AAF" w14:textId="6E1B5DF8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spacing and new icons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4A71" w14:textId="685A7963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look is more modern and is first step in refreshing the entire interface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893BD" w14:textId="38CC8AEA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42"/>
          </w:p>
        </w:tc>
      </w:tr>
      <w:tr w:rsidR="00F43FA7" w:rsidRPr="0013577E" w14:paraId="1876D4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B3DAE" w14:textId="2A495F6F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9E366" w14:textId="7B41F294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level filters for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88144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visual level filter to slicer visuals</w:t>
            </w:r>
          </w:p>
          <w:p w14:paraId="298F9BC8" w14:textId="222BBBB3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Works just like any other visual level filter</w:t>
            </w:r>
          </w:p>
          <w:p w14:paraId="438599D2" w14:textId="3385A820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F45D5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Useful for filtering out blanks. </w:t>
            </w:r>
          </w:p>
          <w:p w14:paraId="776AD7FD" w14:textId="70BADB15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filter by measure values as well like visual level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D08C8" w14:textId="692E6B81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B75A5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13E4A" w14:textId="4C1BCA8B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4F5719" w14:textId="5F95EBC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for the performance analyzer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2C89A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the sort direction for perf analyzer pane</w:t>
            </w:r>
          </w:p>
          <w:p w14:paraId="45CD5F74" w14:textId="3593D4B5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to sort between multiple metrics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B44" w14:textId="6A71412D" w:rsidR="00F43FA7" w:rsidRDefault="00F43FA7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E3AE2" wp14:editId="0985BA49">
                  <wp:extent cx="3952875" cy="2438400"/>
                  <wp:effectExtent l="0" t="0" r="952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9DFA5" w14:textId="34DF2694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0F7B00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D4F30" w14:textId="0B0EF11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3A507" w14:textId="2A858E4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updates for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A5B1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background, visual title background, visual title font color can be conditionally formatted</w:t>
            </w:r>
          </w:p>
          <w:p w14:paraId="135ED28D" w14:textId="37AF50B3" w:rsidR="003613B8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conditioally formatt the fill color of the gauage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034A7" w14:textId="06805319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Plans are in palce to add more expression-bound formatting options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B0C4CE" w14:textId="6FD7D920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419987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CA7881" w14:textId="1BB19FC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DE2F2" w14:textId="0D62B74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header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8684F" w14:textId="77777777" w:rsidR="00F43FA7" w:rsidRDefault="00F43FA7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6650F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B96E" w14:textId="46B186E7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5E605C9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B5784" w14:textId="634C5BB5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940B1" w14:textId="7733913C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total label customization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2ACDF" w14:textId="77777777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 for table and matrix can now be customized</w:t>
            </w:r>
          </w:p>
          <w:p w14:paraId="378382B2" w14:textId="36D8036C" w:rsidR="00FB56E5" w:rsidRDefault="00FB56E5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also customize the label for each subtotal field when stepped layout is 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9A993" w14:textId="187C65F3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B4E1B" w14:textId="23912383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2CFE425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DE826" w14:textId="48B1191A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FCFF9" w14:textId="51D9D188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 support for hierarchy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A58F3" w14:textId="314523D3" w:rsidR="00F43FA7" w:rsidRDefault="003613B8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Hierarchy slicer is one of the most used marketplace visuals. Now it can use the sync slicer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45C9" w14:textId="77777777" w:rsidR="00F43FA7" w:rsidRDefault="00F43FA7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8EBE4" w14:textId="120C1908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F43FA7" w:rsidRPr="0013577E" w14:paraId="73247D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E09E0" w14:textId="0C45ABB7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DDCCB" w14:textId="44A029C2" w:rsidR="00F43FA7" w:rsidRDefault="00F43FA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font sizes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C52DA" w14:textId="780E8492" w:rsidR="003613B8" w:rsidRPr="003613B8" w:rsidRDefault="003613B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 the formatting options within visuals use points (not pixels)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35FBF" w14:textId="47E21C40" w:rsidR="00F43FA7" w:rsidRDefault="003613B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 few places still use pixels such as textboxes – those will be updated to points in the coming months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0CE119" w14:textId="75290379" w:rsidR="00F43FA7" w:rsidRDefault="00F43FA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Jun-2019</w:t>
            </w:r>
          </w:p>
        </w:tc>
      </w:tr>
      <w:tr w:rsidR="00724856" w:rsidRPr="0013577E" w14:paraId="0FF6FB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C8A5E7" w14:textId="7141E021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16828" w14:textId="575E13DF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sets for table and matrix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58264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icon sets now available</w:t>
            </w:r>
          </w:p>
          <w:p w14:paraId="2055AD2F" w14:textId="7ED13CD8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step for this; table and matrix only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1B839" w14:textId="2BB35879" w:rsidR="00724856" w:rsidRDefault="00A65608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5EE07" wp14:editId="6D9954BD">
                  <wp:extent cx="1933575" cy="2057400"/>
                  <wp:effectExtent l="0" t="0" r="9525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51583" w14:textId="7C6190E9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724856" w:rsidRPr="0013577E" w14:paraId="46066B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AF1C3" w14:textId="5B26BA2D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990B2" w14:textId="52CB4D0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% for conditional formatting by rules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0C1C0" w14:textId="1F3C2D74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conditional formatting on a dynamic range of data rather than an absolute number that can become obsol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5A85B" w14:textId="66D1CBDA" w:rsidR="00724856" w:rsidRDefault="0072485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65904" wp14:editId="5211BABB">
                  <wp:extent cx="4949190" cy="1605280"/>
                  <wp:effectExtent l="0" t="0" r="381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8A173" w14:textId="48549570" w:rsidR="00724856" w:rsidRDefault="0072485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45BB3D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9E1F5" w14:textId="64E3E429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E39FC" w14:textId="46D4B91B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pane is generally available (GA)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6B69" w14:textId="08DC6FFC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A65608">
              <w:rPr>
                <w:rFonts w:ascii="Calibri" w:eastAsia="Times New Roman" w:hAnsi="Calibri" w:cs="Times New Roman"/>
              </w:rPr>
              <w:t>filter pane should be on by default for new reports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C8684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15AF6" w14:textId="04247942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17B03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5B3F8" w14:textId="1566F165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610C7" w14:textId="5CA1A334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colors support when using play axis on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E7A69" w14:textId="12CD3EBB" w:rsidR="00724856" w:rsidRDefault="00A6560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you could only use data colors if you didn’t have the play axis enabled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AD8FF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39A16" w14:textId="2BE35C77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724856" w:rsidRPr="0013577E" w14:paraId="7AD4B0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6D7C5" w14:textId="46422F23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07CF4" w14:textId="58AE4E4A" w:rsidR="00724856" w:rsidRDefault="0072485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 when using relative date and dropdown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07947" w14:textId="77777777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will no longer run any DAX queries when loading</w:t>
            </w:r>
          </w:p>
          <w:p w14:paraId="6246750E" w14:textId="69554D23" w:rsidR="00724856" w:rsidRDefault="00724856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 will only run queries when you expand the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580D0" w14:textId="77777777" w:rsidR="00724856" w:rsidRDefault="00724856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B8687" w14:textId="4DF1E8C9" w:rsidR="00724856" w:rsidRDefault="00A656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Jul-2019</w:t>
            </w:r>
          </w:p>
        </w:tc>
      </w:tr>
      <w:tr w:rsidR="009B004A" w:rsidRPr="0013577E" w14:paraId="32B47F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EE2EA" w14:textId="140AC8A0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410B0" w14:textId="2FB80CE5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0F613" w14:textId="49835AD1" w:rsidR="009B004A" w:rsidRDefault="009B004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visuals, shapes, textboxes, images, and buttons together on a report page like PowerPoint.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CA2A1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With a group, you can move and resize the group’s objects together. </w:t>
            </w:r>
          </w:p>
          <w:p w14:paraId="3C01CB7C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27A4325D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the the objects and right-click for the group optoin</w:t>
            </w:r>
          </w:p>
          <w:p w14:paraId="12D62675" w14:textId="77CA8EE4" w:rsidR="009B004A" w:rsidRDefault="009B004A" w:rsidP="00F009AB">
            <w:pPr>
              <w:spacing w:after="0" w:line="240" w:lineRule="auto"/>
              <w:rPr>
                <w:noProof/>
              </w:rPr>
            </w:pPr>
          </w:p>
          <w:p w14:paraId="30D8C946" w14:textId="7BB3C1B8" w:rsidR="00A6567B" w:rsidRDefault="00A6567B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add a background color to a group </w:t>
            </w:r>
          </w:p>
          <w:p w14:paraId="470A78D6" w14:textId="77777777" w:rsidR="00A6567B" w:rsidRDefault="00A6567B" w:rsidP="00F009AB">
            <w:pPr>
              <w:spacing w:after="0" w:line="240" w:lineRule="auto"/>
              <w:rPr>
                <w:noProof/>
              </w:rPr>
            </w:pPr>
          </w:p>
          <w:p w14:paraId="032CEAFB" w14:textId="0FFE669B" w:rsidR="009B004A" w:rsidRDefault="009B004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the future you’ll be ab</w:t>
            </w:r>
            <w:r w:rsidR="00A6567B">
              <w:rPr>
                <w:noProof/>
              </w:rPr>
              <w:t>le to create a group the scrolls.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BE0" w14:textId="21D1899B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9B004A" w:rsidRPr="0013577E" w14:paraId="234E6E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7F301E" w14:textId="57F16A53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5E224" w14:textId="54ACA7E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auto-update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1407E" w14:textId="69224A90" w:rsidR="00A6567B" w:rsidRPr="00A6567B" w:rsidRDefault="00A6567B" w:rsidP="00A6567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was made GA last month, now starting to transition to the new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3EB34" w14:textId="77777777" w:rsidR="009B004A" w:rsidRDefault="009B004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30407" w14:textId="32C10EA3" w:rsidR="009B004A" w:rsidRDefault="009B004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9B004A" w:rsidRPr="0013577E" w14:paraId="4D8A59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57997" w14:textId="0AD56CF9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5FE2" w14:textId="7A8E0C0A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style picker for Icons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8C402" w14:textId="77777777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available in table and matrix as of last month.</w:t>
            </w:r>
          </w:p>
          <w:p w14:paraId="77A94C9F" w14:textId="564EDCDC" w:rsidR="00A6567B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adding an icon set picker to the dialog to give user a faste way to select a set of incons and rules to start with and then customize from there rather than starting from scratch.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D62B4" w14:textId="41C7099F" w:rsidR="009B004A" w:rsidRDefault="00A6567B" w:rsidP="00F009AB">
            <w:pPr>
              <w:spacing w:after="0" w:line="240" w:lineRule="auto"/>
              <w:rPr>
                <w:noProof/>
              </w:rPr>
            </w:pPr>
            <w:r w:rsidRPr="00A6567B">
              <w:rPr>
                <w:noProof/>
              </w:rPr>
              <w:drawing>
                <wp:inline distT="0" distB="0" distL="0" distR="0" wp14:anchorId="0BC8FB4C" wp14:editId="385D409E">
                  <wp:extent cx="4949190" cy="3603625"/>
                  <wp:effectExtent l="0" t="0" r="381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5F72" w14:textId="77777777" w:rsidR="009B004A" w:rsidRDefault="009B004A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9B004A" w:rsidRPr="0013577E" w14:paraId="4B68CD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D371B" w14:textId="2723A2B2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7FBD8" w14:textId="6B17C47D" w:rsidR="009B004A" w:rsidRDefault="009B004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warnings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5832E" w14:textId="5F900295" w:rsidR="009B004A" w:rsidRDefault="00A6567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warning will appear in the visual header and the formatting pane if one of the following cases is true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2FEB9" w14:textId="29D23356" w:rsidR="009B004A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Disparate data type between measure value and property value</w:t>
            </w:r>
          </w:p>
          <w:p w14:paraId="5E96AABB" w14:textId="77777777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for conditional formatting doesn’t exist</w:t>
            </w:r>
          </w:p>
          <w:p w14:paraId="5EA66356" w14:textId="55A875B1" w:rsidR="00A6567B" w:rsidRDefault="00A6567B" w:rsidP="00A6567B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Measure returns an unrecognized value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BC2D" w14:textId="6FEF2387" w:rsidR="009B004A" w:rsidRDefault="0033755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77CBF" w:rsidRPr="0013577E" w14:paraId="4339DA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412A9" w14:textId="3EF86816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CC399" w14:textId="6ABA5D3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and text classes in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9522" w14:textId="698712EC" w:rsidR="00077CBF" w:rsidRPr="00077CBF" w:rsidRDefault="00077CBF" w:rsidP="00077CB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Expanded color classes within .json theme file to </w:t>
            </w:r>
            <w:r>
              <w:rPr>
                <w:rFonts w:ascii="Calibri" w:eastAsia="Times New Roman" w:hAnsi="Calibri" w:cs="Times New Roman"/>
              </w:rPr>
              <w:lastRenderedPageBreak/>
              <w:t xml:space="preserve">avoid need to modify visual styles.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944CB" w14:textId="77777777" w:rsidR="00077CBF" w:rsidRDefault="00077CBF" w:rsidP="00077C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Now have six classes:</w:t>
            </w:r>
          </w:p>
          <w:p w14:paraId="43150BC9" w14:textId="46580C69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</w:t>
            </w:r>
          </w:p>
          <w:p w14:paraId="746765E8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ForegroundNeutralSeconday</w:t>
            </w:r>
          </w:p>
          <w:p w14:paraId="71B7FE42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foregroundNeutralTertiary</w:t>
            </w:r>
          </w:p>
          <w:p w14:paraId="5F520DC0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backgroundLight</w:t>
            </w:r>
          </w:p>
          <w:p w14:paraId="5FCBAD2B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backgroundNeutral</w:t>
            </w:r>
          </w:p>
          <w:p w14:paraId="1AF68ECC" w14:textId="77777777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</w:t>
            </w:r>
          </w:p>
          <w:p w14:paraId="1ADDF6F2" w14:textId="253D56B3" w:rsidR="00077CBF" w:rsidRDefault="00077CBF" w:rsidP="00077CBF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TableAccent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7613A" w14:textId="16D1F22F" w:rsidR="00077CBF" w:rsidRDefault="00077CBF" w:rsidP="002C70AD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lastRenderedPageBreak/>
              <w:t>Sep-2019</w:t>
            </w:r>
            <w:bookmarkEnd w:id="45"/>
          </w:p>
        </w:tc>
      </w:tr>
      <w:tr w:rsidR="00077CBF" w:rsidRPr="0013577E" w14:paraId="4E4A9F6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C488" w14:textId="605D856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208C50" w14:textId="1AD70DFD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B17A0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Examples: Innovate, Bloom</w:t>
            </w:r>
          </w:p>
          <w:p w14:paraId="4DB3E374" w14:textId="1D083307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default theme better aligns with best design practices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FFBBA" w14:textId="77777777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default theme:</w:t>
            </w:r>
          </w:p>
          <w:p w14:paraId="34862E3C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Larger, darker, more readable text</w:t>
            </w:r>
          </w:p>
          <w:p w14:paraId="515EABB7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Smaller bubbles for map visuals and scatter visuals</w:t>
            </w:r>
          </w:p>
          <w:p w14:paraId="6194F649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Wider line strokes for line and combo charts</w:t>
            </w:r>
          </w:p>
          <w:p w14:paraId="149969CF" w14:textId="77777777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Expand/collapse on my default for matrices</w:t>
            </w:r>
          </w:p>
          <w:p w14:paraId="0929C5DE" w14:textId="3CDFF1AA" w:rsidR="001A2F60" w:rsidRDefault="001A2F60" w:rsidP="001A2F6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Backgrounds on for visuals by default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87844" w14:textId="678B05CE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77CBF" w:rsidRPr="0013577E" w14:paraId="61167B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5154" w14:textId="63F5E06B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6090B" w14:textId="3DBED57E" w:rsidR="00077CBF" w:rsidRDefault="0007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Personalized visualization pane improvments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99A7D" w14:textId="77777777" w:rsidR="00077CBF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Unpin default visuals</w:t>
            </w:r>
          </w:p>
          <w:p w14:paraId="7C35927B" w14:textId="43C53654" w:rsidR="001A2F60" w:rsidRDefault="001A2F60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About info for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16E53" w14:textId="3CFCBB15" w:rsidR="00077CBF" w:rsidRDefault="001A2F60" w:rsidP="001A2F60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Options available via right-click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22086" w14:textId="5B6A8E52" w:rsidR="00077CBF" w:rsidRDefault="00E561B5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AF453F" w:rsidRPr="0013577E" w14:paraId="1AF39B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33696B" w14:textId="63B27E17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00CBA" w14:textId="05A518CF" w:rsidR="00AF453F" w:rsidRDefault="00AF453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276AE" w14:textId="6C4EC147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refresh interval of visuals in your report when using a DirectQuery source</w:t>
            </w:r>
          </w:p>
          <w:p w14:paraId="2459B53C" w14:textId="40162CD4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for monitoring at near-real time as source changes frequently </w:t>
            </w:r>
          </w:p>
          <w:p w14:paraId="18D53A20" w14:textId="662BA6FF" w:rsidR="00AF453F" w:rsidRDefault="00AF453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preview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F7B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Turn preview feature – automatic page refresh on</w:t>
            </w:r>
          </w:p>
          <w:p w14:paraId="3C302DD0" w14:textId="77777777" w:rsidR="00AF453F" w:rsidRDefault="00AF453F" w:rsidP="00AF45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Page refresh card will be available in the formatting pane for the report page when connected to a DQ source</w:t>
            </w:r>
          </w:p>
          <w:p w14:paraId="391B30C5" w14:textId="77777777" w:rsidR="00AF453F" w:rsidRDefault="00AF453F" w:rsidP="00AF453F">
            <w:pPr>
              <w:spacing w:after="0" w:line="240" w:lineRule="auto"/>
              <w:rPr>
                <w:noProof/>
              </w:rPr>
            </w:pPr>
          </w:p>
          <w:p w14:paraId="796CBC98" w14:textId="07EDF7CC" w:rsidR="00AF453F" w:rsidRDefault="00AF453F" w:rsidP="00AF453F">
            <w:pPr>
              <w:spacing w:after="0" w:line="240" w:lineRule="auto"/>
              <w:rPr>
                <w:noProof/>
              </w:rPr>
            </w:pPr>
            <w:r w:rsidRPr="00AF453F">
              <w:rPr>
                <w:noProof/>
              </w:rPr>
              <w:drawing>
                <wp:inline distT="0" distB="0" distL="0" distR="0" wp14:anchorId="4F480F6C" wp14:editId="1A84728F">
                  <wp:extent cx="2200582" cy="1905266"/>
                  <wp:effectExtent l="0" t="0" r="952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F86" w14:textId="632ABB9F" w:rsidR="00AF453F" w:rsidRDefault="00AF453F" w:rsidP="00AF453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16F9C" w14:textId="3E11FA77" w:rsidR="00AF453F" w:rsidRDefault="00AF453F" w:rsidP="002C70AD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EB028F" w:rsidRPr="0013577E" w14:paraId="083AC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A9B48" w14:textId="414DD8CE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3EE0C" w14:textId="79D4F1B1" w:rsidR="00EB028F" w:rsidRDefault="00EB028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visual now a default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E684E" w14:textId="2F4BD848" w:rsidR="00EB028F" w:rsidRDefault="00EB028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necessary to add the visual from the marketplace</w:t>
            </w:r>
          </w:p>
          <w:p w14:paraId="3DD03AD8" w14:textId="7F4CB04B" w:rsidR="00EB028F" w:rsidRPr="00EB028F" w:rsidRDefault="00EB028F" w:rsidP="00EB028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GA and certified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E4D4D" w14:textId="77777777" w:rsidR="00EB028F" w:rsidRDefault="00EB028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88533" w14:textId="77777777" w:rsidR="00EB028F" w:rsidRDefault="00EB028F" w:rsidP="002C70AD">
            <w:pPr>
              <w:rPr>
                <w:rFonts w:ascii="Calibri" w:eastAsia="Times New Roman" w:hAnsi="Calibri" w:cs="Times New Roman"/>
              </w:rPr>
            </w:pPr>
          </w:p>
        </w:tc>
      </w:tr>
      <w:tr w:rsidR="002E4204" w:rsidRPr="0013577E" w14:paraId="72BC91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C6BE3" w14:textId="435C28F3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39F69" w14:textId="349D90DC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73E9C" w14:textId="43847DFD" w:rsidR="002E4204" w:rsidRDefault="002E420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can be used to perform root-cause analysis by viewing how individual categories contribute to the whole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9BABF" w14:textId="5174FFAC" w:rsidR="002E4204" w:rsidRDefault="002E42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E4204">
              <w:rPr>
                <w:noProof/>
              </w:rPr>
              <w:drawing>
                <wp:inline distT="0" distB="0" distL="0" distR="0" wp14:anchorId="108158D5" wp14:editId="4D3993B5">
                  <wp:extent cx="4949190" cy="2400300"/>
                  <wp:effectExtent l="0" t="0" r="381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DDD38" w14:textId="0E70B8A6" w:rsidR="002E4204" w:rsidRDefault="002E4204" w:rsidP="002C70AD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2E4204" w:rsidRPr="0013577E" w14:paraId="3F690E6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94455" w14:textId="2A11EF84" w:rsidR="002E4204" w:rsidRDefault="002E42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F4F84" w14:textId="1426B63F" w:rsidR="002E4204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current theme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A3E3C" w14:textId="447E1A33" w:rsidR="000B517D" w:rsidRPr="000B517D" w:rsidRDefault="000B517D" w:rsidP="000B517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cusotmize the most common options via dialog in PBI Desktop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78056" w14:textId="77777777" w:rsidR="002E4204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(not necessary to write or modify a JSON file)</w:t>
            </w:r>
          </w:p>
          <w:p w14:paraId="55CD36A4" w14:textId="77777777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Select Customize current theme in the theming dropdown</w:t>
            </w:r>
          </w:p>
          <w:p w14:paraId="4AB28858" w14:textId="45CF6744" w:rsidR="000B517D" w:rsidRDefault="000B517D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(View – Themes dropdown)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57E3F" w14:textId="4019CD3F" w:rsidR="002E4204" w:rsidRDefault="000B517D" w:rsidP="002C70AD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0B517D" w:rsidRPr="0013577E" w14:paraId="2EFF444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FF7F2" w14:textId="1791599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7E9C4" w14:textId="7DFAD3BE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column or matrix value as a custom URL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2E102" w14:textId="77777777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conditional formatting option for Web URL</w:t>
            </w:r>
          </w:p>
          <w:p w14:paraId="790FB893" w14:textId="16994501" w:rsidR="000B517D" w:rsidRDefault="000B517D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pick a field to use as the URL for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8DE54" w14:textId="2272F9A1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2FDF68BC" wp14:editId="28C1C692">
                  <wp:extent cx="3543795" cy="1609950"/>
                  <wp:effectExtent l="0" t="0" r="0" b="952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63155" w14:textId="598EC27C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23C981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6047E" w14:textId="5FB0D34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72F8A" w14:textId="7C2DC783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formatting settings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BD6" w14:textId="069A277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KPI visual enhanced with much more detailed formatting controls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1E864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Indicator text formatting</w:t>
            </w:r>
          </w:p>
          <w:p w14:paraId="2C0EA088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Trend axis transparency</w:t>
            </w:r>
          </w:p>
          <w:p w14:paraId="10AE0EC3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Goal and distance text formatting</w:t>
            </w:r>
          </w:p>
          <w:p w14:paraId="5FA1340E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Distance text formatting</w:t>
            </w:r>
          </w:p>
          <w:p w14:paraId="00EC6E42" w14:textId="4FCCFC64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Adding a date label with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E8178" w14:textId="7E8E0A30" w:rsidR="000B517D" w:rsidRDefault="000B517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1B4DD5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D9D3" w14:textId="0E111CE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1D8" w14:textId="140CA966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decomposition tree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BFC2B" w14:textId="7662D3EE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Many formatting options added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58CA2" w14:textId="77777777" w:rsidR="000B517D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Subtitles fornts and toggle option</w:t>
            </w:r>
          </w:p>
          <w:p w14:paraId="332BFDBA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labels and category labels fornt, size, color, precision</w:t>
            </w:r>
          </w:p>
          <w:p w14:paraId="13F1B336" w14:textId="77777777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Data bars background color and width</w:t>
            </w:r>
          </w:p>
          <w:p w14:paraId="4DD5C926" w14:textId="61804F00" w:rsidR="00834ECF" w:rsidRDefault="00834ECF" w:rsidP="00834EC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Tree and level header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2943E" w14:textId="227ED13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424FCC2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CA2E" w14:textId="706671C5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9008D" w14:textId="47662DCD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toggle button in View tab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72A1E" w14:textId="5FC22ED4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addition aligns the filter pane with other panes that can be toggled on/off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79558" w14:textId="44F20A32" w:rsidR="000B517D" w:rsidRDefault="00834ECF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34ECF">
              <w:rPr>
                <w:noProof/>
              </w:rPr>
              <w:drawing>
                <wp:inline distT="0" distB="0" distL="0" distR="0" wp14:anchorId="147DF1EA" wp14:editId="3EB65801">
                  <wp:extent cx="3439005" cy="1038370"/>
                  <wp:effectExtent l="0" t="0" r="9525" b="952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91FA4" w14:textId="3728A7E0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B517D" w:rsidRPr="0013577E" w14:paraId="0F53729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6EBD8" w14:textId="2F33F39F" w:rsidR="000B517D" w:rsidRDefault="000B517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298CF" w14:textId="42076DB1" w:rsidR="000B517D" w:rsidRDefault="00834EC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DirectQuery details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00C8" w14:textId="107D6302" w:rsidR="000B517D" w:rsidRDefault="00834EC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a details section on each page to help difine the refresh inteval and monitor performance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3F2B7" w14:textId="6F1496B8" w:rsidR="000B517D" w:rsidRDefault="0002197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197E">
              <w:rPr>
                <w:noProof/>
              </w:rPr>
              <w:drawing>
                <wp:inline distT="0" distB="0" distL="0" distR="0" wp14:anchorId="03E700DE" wp14:editId="5018E70A">
                  <wp:extent cx="1819529" cy="2591162"/>
                  <wp:effectExtent l="0" t="0" r="952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32C33" w14:textId="2CEEB71A" w:rsidR="000B517D" w:rsidRDefault="0002197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3B2BE2" w:rsidRPr="0013577E" w14:paraId="4013CAF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4AE02" w14:textId="474DEBB6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466AF" w14:textId="13C20944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260FB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slicer is being extended to support multiple fields</w:t>
            </w:r>
          </w:p>
          <w:p w14:paraId="7679672C" w14:textId="77777777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multiple fields are added to the slicer, a chevron will appear next to the items that can be expanded to show items in the next level</w:t>
            </w:r>
          </w:p>
          <w:p w14:paraId="3F6406E4" w14:textId="1FA0E0A3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swap between a list and dropdown slicer and use single-select mode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91EF5" w14:textId="40EB8A7E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3B2BE2">
              <w:rPr>
                <w:noProof/>
              </w:rPr>
              <w:drawing>
                <wp:inline distT="0" distB="0" distL="0" distR="0" wp14:anchorId="272CEA47" wp14:editId="01246BDB">
                  <wp:extent cx="4949190" cy="2188845"/>
                  <wp:effectExtent l="0" t="0" r="3810" b="190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9DCF" w14:textId="4F661ECE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3B2BE2" w:rsidRPr="0013577E" w14:paraId="113CFB7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54C" w14:textId="320CB11F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B3611" w14:textId="5BB1D093" w:rsidR="003B2BE2" w:rsidRDefault="003B2BE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new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D927" w14:textId="2ED863CC" w:rsidR="003B2BE2" w:rsidRDefault="003B2BE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the title bar, new keytips, accessibility update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8A91A" w14:textId="08206F0A" w:rsidR="003B2BE2" w:rsidRPr="0002197E" w:rsidRDefault="003B2BE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Alt + Windows key to activate keytips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C0EB5" w14:textId="3C0D2898" w:rsidR="003B2BE2" w:rsidRDefault="003B2BE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203F64" w:rsidRPr="0013577E" w14:paraId="6E4395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08519" w14:textId="2F5F1088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DD7C" w14:textId="4349EF1E" w:rsidR="00203F64" w:rsidRDefault="00203F6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action types for buttons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7422" w14:textId="77777777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</w:t>
            </w:r>
          </w:p>
          <w:p w14:paraId="6103A9DF" w14:textId="7D303219" w:rsidR="00203F64" w:rsidRDefault="00203F6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(preview)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76F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Previously you needed to create a bookmark for the destination page and reference this bookmark from a button.</w:t>
            </w:r>
          </w:p>
          <w:p w14:paraId="78A9728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it’s not necessary to create these bookmarks – navigation is built into the button. </w:t>
            </w:r>
          </w:p>
          <w:p w14:paraId="27DA12C1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57F6B9A" w14:textId="77777777" w:rsidR="00203F64" w:rsidRDefault="00203F6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Drill through will allow you to contextually </w:t>
            </w:r>
            <w:r w:rsidR="008B33EB">
              <w:rPr>
                <w:noProof/>
              </w:rPr>
              <w:t xml:space="preserve">navigate to a drill through page. </w:t>
            </w:r>
          </w:p>
          <w:p w14:paraId="6498C952" w14:textId="383ABE85" w:rsidR="008B33EB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Button will be enabled (clickable) when filter context aligns with target page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02B8D" w14:textId="3CEDDB05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203F64" w:rsidRPr="0013577E" w14:paraId="516291B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5ACDB" w14:textId="68ED5798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5036F" w14:textId="1F3BCAF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Multi-column sort for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7809" w14:textId="77777777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Shift + click the column header you would like to add next in the sort order</w:t>
            </w:r>
          </w:p>
          <w:p w14:paraId="6CF183CD" w14:textId="6739E7C0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Shift+click a second time on the same column will chagne the sort direction on that column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A3E72" w14:textId="4DA4AF38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41E2E471" wp14:editId="38628883">
                  <wp:extent cx="4949190" cy="1365250"/>
                  <wp:effectExtent l="0" t="0" r="3810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1A4F58" w14:textId="6407124B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160F8D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F0FA5" w14:textId="798334E6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824C0" w14:textId="6B1A0931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Dual axis for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01285" w14:textId="77777777" w:rsidR="00203F64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Draft fields into the new secondary Y axis field well</w:t>
            </w:r>
          </w:p>
          <w:p w14:paraId="68C6C4AC" w14:textId="161AF22E" w:rsidR="008B33EB" w:rsidRDefault="008B33EB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You can format these lines and the secondary axis in the associated card of the formatting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DC1E" w14:textId="58A9F5CE" w:rsidR="00203F64" w:rsidRDefault="008B33EB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B33EB">
              <w:rPr>
                <w:noProof/>
              </w:rPr>
              <w:drawing>
                <wp:inline distT="0" distB="0" distL="0" distR="0" wp14:anchorId="0B47C3F2" wp14:editId="5B34C1CD">
                  <wp:extent cx="2886478" cy="2562583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256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0385F" w14:textId="1129C941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203F64" w:rsidRPr="0013577E" w14:paraId="3D8F73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7F281" w14:textId="3DAC9ACD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F1ACE" w14:textId="79F12FA3" w:rsidR="00203F64" w:rsidRDefault="008B33E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search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6342FF" w14:textId="77777777" w:rsidR="00203F64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search across your filter cards</w:t>
            </w:r>
          </w:p>
          <w:p w14:paraId="28E3FF71" w14:textId="1EF84B15" w:rsidR="008E58DC" w:rsidRDefault="008E58DC" w:rsidP="008E58D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B6B24" w14:textId="2D512D9A" w:rsidR="00203F64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E58DC">
              <w:rPr>
                <w:noProof/>
              </w:rPr>
              <w:drawing>
                <wp:inline distT="0" distB="0" distL="0" distR="0" wp14:anchorId="1E4F3D7F" wp14:editId="60F6EEBA">
                  <wp:extent cx="2962688" cy="2457793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1CCC" w14:textId="0B1A7FFC" w:rsidR="00203F64" w:rsidRDefault="00203F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8E58DC" w:rsidRPr="0013577E" w14:paraId="63D956D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1406F" w14:textId="711C9A38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8191E8" w14:textId="4D722B5D" w:rsidR="008E58DC" w:rsidRDefault="008E58D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Decomposition tree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D578" w14:textId="77777777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the maximum bars shown per level</w:t>
            </w:r>
          </w:p>
          <w:p w14:paraId="10C731DF" w14:textId="2EB4B69C" w:rsidR="008E58DC" w:rsidRDefault="008E58DC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select between 3 and 30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10184" w14:textId="4CD37E22" w:rsidR="008E58DC" w:rsidRPr="008E58DC" w:rsidRDefault="008E58DC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Setting a lower value helps reduce the space on the canvas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40610" w14:textId="4D53B9E2" w:rsidR="008E58DC" w:rsidRDefault="008E58D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7E117A" w:rsidRPr="0013577E" w14:paraId="3A7481D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940E" w14:textId="6CBA7F89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D9C40" w14:textId="07100E83" w:rsidR="007E117A" w:rsidRDefault="007E11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0D099" w14:textId="4C6FA2D7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End users can personalize visuals within the consumption view of a report</w:t>
            </w:r>
          </w:p>
          <w:p w14:paraId="499021CF" w14:textId="10B93346" w:rsidR="007E117A" w:rsidRDefault="007E117A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issues with users not having editing permissions or not being comfortable editing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43A45" w14:textId="4671B65E" w:rsidR="007E117A" w:rsidRDefault="007E117A" w:rsidP="007E117A">
            <w:pPr>
              <w:spacing w:after="0" w:line="240" w:lineRule="auto"/>
              <w:rPr>
                <w:noProof/>
              </w:rPr>
            </w:pPr>
            <w:r w:rsidRPr="007E117A">
              <w:rPr>
                <w:noProof/>
              </w:rPr>
              <w:drawing>
                <wp:inline distT="0" distB="0" distL="0" distR="0" wp14:anchorId="136E1329" wp14:editId="00E1CBAA">
                  <wp:extent cx="4949190" cy="183007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83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D6A9" w14:textId="147CFB53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09124F5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visual type</w:t>
            </w:r>
          </w:p>
          <w:p w14:paraId="5690A3A2" w14:textId="77777777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measure or dimension</w:t>
            </w:r>
          </w:p>
          <w:p w14:paraId="19C26EBB" w14:textId="2FBD6F8C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aggregations</w:t>
            </w:r>
          </w:p>
          <w:p w14:paraId="116D1C76" w14:textId="0BB39FD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compare two or more distinct measures</w:t>
            </w:r>
          </w:p>
          <w:p w14:paraId="0507496F" w14:textId="55C7F854" w:rsidR="007E117A" w:rsidRDefault="007E117A" w:rsidP="007E117A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or remove a legend</w:t>
            </w:r>
          </w:p>
          <w:p w14:paraId="738EA247" w14:textId="78DAFE92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665A9FFA" w14:textId="5F2C6EA3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need to specifically enable it for the reports you want end-users to be able to personalize visuals for. </w:t>
            </w:r>
          </w:p>
          <w:p w14:paraId="681C19CD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</w:p>
          <w:p w14:paraId="090ABDDF" w14:textId="77777777" w:rsidR="007E117A" w:rsidRDefault="007E117A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- Current File – Report Settings – Personalize Visuals </w:t>
            </w:r>
          </w:p>
          <w:p w14:paraId="469D3BA1" w14:textId="79E9CD29" w:rsidR="007E117A" w:rsidRDefault="00B87384" w:rsidP="007E117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turn off the Personalize visual toggle in the Formatting page for specific visuals</w:t>
            </w:r>
            <w:r w:rsidR="007E117A">
              <w:rPr>
                <w:noProof/>
              </w:rPr>
              <w:t xml:space="preserve"> </w:t>
            </w:r>
          </w:p>
          <w:p w14:paraId="396DE4E1" w14:textId="00318133" w:rsidR="007E117A" w:rsidRDefault="007E117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F26E0B" w14:textId="1AB35CD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7E117A" w:rsidRPr="0013577E" w14:paraId="0CF8300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682DC" w14:textId="3A560CB0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6F5A9" w14:textId="38C517C3" w:rsidR="007E117A" w:rsidRDefault="00B8738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for page refresh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EE9E5E" w14:textId="5247E8EA" w:rsidR="007E117A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option for automatic page refresh so that your page refresh is based on change detection rather than a specific refreh interval. </w:t>
            </w:r>
          </w:p>
          <w:p w14:paraId="2BBF32D9" w14:textId="69774DA2" w:rsidR="00B87384" w:rsidRDefault="00B87384" w:rsidP="00B8738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can save resources by avoiding unnecssary queries</w:t>
            </w:r>
          </w:p>
          <w:p w14:paraId="3A7BEAA8" w14:textId="77777777" w:rsidR="00B87384" w:rsidRDefault="00B87384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measure that’s already in the model or create a new based on common scenarios</w:t>
            </w:r>
          </w:p>
          <w:p w14:paraId="79978523" w14:textId="77777777" w:rsidR="00B87384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Premium capacity only</w:t>
            </w:r>
          </w:p>
          <w:p w14:paraId="01086341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only</w:t>
            </w:r>
          </w:p>
          <w:p w14:paraId="3115D350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change detection meaure per model</w:t>
            </w:r>
          </w:p>
          <w:p w14:paraId="102B0FAB" w14:textId="49A2ECD6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Premium capacity admin must turn this on in the admin portal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4BA3B" w14:textId="703324F6" w:rsidR="007E117A" w:rsidRDefault="00B8738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87384">
              <w:rPr>
                <w:noProof/>
              </w:rPr>
              <w:drawing>
                <wp:inline distT="0" distB="0" distL="0" distR="0" wp14:anchorId="751DD22C" wp14:editId="1414D5E7">
                  <wp:extent cx="4949190" cy="3399790"/>
                  <wp:effectExtent l="0" t="0" r="381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39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96297" w14:textId="1B575F76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7E117A" w:rsidRPr="0013577E" w14:paraId="15EDBD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7F322" w14:textId="1B561448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1730B9" w14:textId="2C1D7967" w:rsidR="007E117A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D6D43" w14:textId="3EB1C852" w:rsidR="007E117A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Helps address fast refresh scenarios.</w:t>
            </w:r>
          </w:p>
          <w:p w14:paraId="455ECE2D" w14:textId="07056D57" w:rsidR="00A46DC1" w:rsidRDefault="00A46DC1" w:rsidP="00A46DC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filtering conditions for minutes and hours</w:t>
            </w:r>
          </w:p>
          <w:p w14:paraId="01B50D17" w14:textId="7B170F4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slicer or filter card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E3B4" w14:textId="341DA76C" w:rsidR="007E117A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0ACA5E9" wp14:editId="2A65D568">
                  <wp:extent cx="4210638" cy="990738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33AA7" w14:textId="6A438B70" w:rsidR="007E117A" w:rsidRDefault="007E11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0C10E42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12035" w14:textId="071BBAC4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7C53" w14:textId="74B5C25A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across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514BD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click and drag over the canvas to create a lasso. </w:t>
            </w:r>
          </w:p>
          <w:p w14:paraId="31D76BA6" w14:textId="1A8AC3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visuals that are entirely encapsulated within the lasso will be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FCBF4" w14:textId="7366C954" w:rsid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multiple visuals are already selected, further lassoing will add visuals to the current multi-select</w:t>
            </w:r>
          </w:p>
          <w:p w14:paraId="30497D92" w14:textId="4CF766B1" w:rsidR="00CD1D73" w:rsidRPr="00A46DC1" w:rsidRDefault="00CD1D73" w:rsidP="00CD1D7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a visual is already selected and is lassoed, it toggles off that selection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321B5" w14:textId="3ABFF5F4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4FA74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CC7D" w14:textId="0A3262F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02906D" w14:textId="42D7E838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for totals and subtotals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BAE91" w14:textId="4E985092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apply coditional formatting rules to totals and subtotals in table and 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4CC04" w14:textId="2CE79667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4B81BFB0" wp14:editId="4BA3ADB6">
                  <wp:extent cx="4949190" cy="1235710"/>
                  <wp:effectExtent l="0" t="0" r="381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790A" w14:textId="69B80C07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A46DC1" w:rsidRPr="0013577E" w14:paraId="15DD63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0492F" w14:textId="0FE77EF0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4310C" w14:textId="34156E1D" w:rsidR="00A46DC1" w:rsidRDefault="00A46DC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theme dialog is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CA84" w14:textId="77777777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customize a theme in the theme dialog, an icon will represent that custom theme in a separate section in the theme dialog. </w:t>
            </w:r>
          </w:p>
          <w:p w14:paraId="5F0A49D6" w14:textId="61BA8BA5" w:rsidR="00A46DC1" w:rsidRDefault="00A46DC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only holds a history of one theme.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F8497" w14:textId="2A82F424" w:rsidR="00A46DC1" w:rsidRPr="00A46DC1" w:rsidRDefault="00A46DC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46DC1">
              <w:rPr>
                <w:noProof/>
              </w:rPr>
              <w:drawing>
                <wp:inline distT="0" distB="0" distL="0" distR="0" wp14:anchorId="7CDCDBF2" wp14:editId="3FEECF12">
                  <wp:extent cx="4949190" cy="2774315"/>
                  <wp:effectExtent l="0" t="0" r="3810" b="698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E5345" w14:textId="7CF26573" w:rsidR="00A46DC1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CD1D73" w:rsidRPr="0013577E" w14:paraId="1E028CC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1C072" w14:textId="56B321F6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409AF3" w14:textId="661E874E" w:rsidR="00CD1D73" w:rsidRDefault="00CD1D7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discoverability of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B29F2" w14:textId="77777777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There’s now an fx button to the right of the object </w:t>
            </w:r>
          </w:p>
          <w:p w14:paraId="37852555" w14:textId="60FC8C73" w:rsidR="00CD1D73" w:rsidRDefault="00CD1D73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Once a function has been applied, the title text box willl show a fx symbol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60B8B" w14:textId="3E298771" w:rsidR="00CD1D73" w:rsidRPr="00A46DC1" w:rsidRDefault="00CD1D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D1D73">
              <w:rPr>
                <w:noProof/>
              </w:rPr>
              <w:drawing>
                <wp:inline distT="0" distB="0" distL="0" distR="0" wp14:anchorId="5A3DC62D" wp14:editId="0EE89B2B">
                  <wp:extent cx="3858163" cy="1476581"/>
                  <wp:effectExtent l="0" t="0" r="9525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3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588EC" w14:textId="685AD89E" w:rsidR="00CD1D73" w:rsidRDefault="00CD1D73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Apr-2020</w:t>
            </w:r>
          </w:p>
        </w:tc>
      </w:tr>
      <w:tr w:rsidR="006C76D6" w:rsidRPr="0013577E" w14:paraId="20C3A8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EBD0" w14:textId="5477F14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B7781" w14:textId="6301FE3F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Curate featured tables for Excel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5131F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Featured tables to referenced in Excel</w:t>
            </w:r>
          </w:p>
          <w:p w14:paraId="3654941D" w14:textId="761457ED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Excel’s data types gallery, you can find data from featured tables in PBI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2E6F0" w14:textId="5BE79EBC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drawing>
                <wp:inline distT="0" distB="0" distL="0" distR="0" wp14:anchorId="5FC16D2F" wp14:editId="1A868A94">
                  <wp:extent cx="4949190" cy="2518410"/>
                  <wp:effectExtent l="0" t="0" r="381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26D31" w14:textId="28BDBA5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6C76D6" w:rsidRPr="0013577E" w14:paraId="5389F57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FBA15" w14:textId="70EB0055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2AB9F" w14:textId="596BCA8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40EAD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Optimize the filter pane for query reductin by applying all filters at once. </w:t>
            </w:r>
          </w:p>
          <w:p w14:paraId="2F888CEA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add a single apply button to the filter pane, essentially allowing end-suers to apply all filter modifications at once. </w:t>
            </w:r>
          </w:p>
          <w:p w14:paraId="658EAD21" w14:textId="20AD32F4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50CC5" w14:textId="38BBFD1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Helps to further avoid unnecessary queries via existing apply instant or apply button that was specific to one field. </w:t>
            </w:r>
          </w:p>
          <w:p w14:paraId="1EE9A00B" w14:textId="03AD986C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5BD1338" w14:textId="4DCB7F8A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Current Fiel – Query Reduction</w:t>
            </w:r>
          </w:p>
          <w:p w14:paraId="76BEF0F2" w14:textId="77777777" w:rsidR="001908D2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D94B7EF" w14:textId="3884F87B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908D2">
              <w:rPr>
                <w:noProof/>
              </w:rPr>
              <w:lastRenderedPageBreak/>
              <w:drawing>
                <wp:inline distT="0" distB="0" distL="0" distR="0" wp14:anchorId="603D6132" wp14:editId="2DC6A530">
                  <wp:extent cx="4591691" cy="2619741"/>
                  <wp:effectExtent l="0" t="0" r="0" b="952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261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129B6" w14:textId="3E75C23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May-2020</w:t>
            </w:r>
          </w:p>
        </w:tc>
      </w:tr>
      <w:tr w:rsidR="006C76D6" w:rsidRPr="0013577E" w14:paraId="5A67B4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ED49B" w14:textId="4BE6E46D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DF0C28" w14:textId="045EA94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change detection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3B797" w14:textId="77777777" w:rsidR="006C76D6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page refresh options of change detection measure for DirectQuery sources. </w:t>
            </w:r>
          </w:p>
          <w:p w14:paraId="644AB715" w14:textId="77777777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preview behavior of change detection measure in PBI Desktop</w:t>
            </w:r>
          </w:p>
          <w:p w14:paraId="2DE2502C" w14:textId="18D58E2C" w:rsidR="001908D2" w:rsidRDefault="001908D2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detection measure now included in performance analyzer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A6234" w14:textId="4F6CDD2A" w:rsidR="006C76D6" w:rsidRPr="00CD1D73" w:rsidRDefault="001908D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to have automatic page refresh enabled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643E7" w14:textId="1BEF17EE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199A70F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8A372" w14:textId="432FB48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2F015" w14:textId="2168267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button action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B5AA6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action type for buttons: drill through </w:t>
            </w:r>
          </w:p>
          <w:p w14:paraId="46900419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Conditionally set the drill through destination for the button</w:t>
            </w:r>
          </w:p>
          <w:p w14:paraId="623310D1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Conditionally format the tooltips for the enabled and disabled button state</w:t>
            </w:r>
          </w:p>
          <w:p w14:paraId="20F11ACA" w14:textId="02F07F4A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Individuallly customize the formatting for the disabled state of the button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211F9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New action type allows you to contextually navigate to a drill through page</w:t>
            </w:r>
          </w:p>
          <w:p w14:paraId="43725F57" w14:textId="77777777" w:rsidR="00FE1221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5C9D83F5" w14:textId="33B8611D" w:rsidR="00FE1221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C4046" w14:textId="5CA0B29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6A708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36560" w14:textId="6C406CF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5120E" w14:textId="52CE5ECE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page navigation action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0C9F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Builds on feature that allows page navigation based on a button</w:t>
            </w:r>
          </w:p>
          <w:p w14:paraId="4A316ADA" w14:textId="7777777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conditionally set the navigation destination</w:t>
            </w:r>
          </w:p>
          <w:p w14:paraId="69E2786D" w14:textId="3FBBF778" w:rsidR="00FE1221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navigation s</w:t>
            </w:r>
            <w:r w:rsidR="00FE1221">
              <w:rPr>
                <w:rFonts w:ascii="Calibri" w:eastAsia="Times New Roman" w:hAnsi="Calibri" w:cs="Times New Roman"/>
              </w:rPr>
              <w:t>upport for shapes and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0580" w14:textId="4813D76A" w:rsidR="00FE1221" w:rsidRDefault="00FE1221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use conditional formatting to set the navigation destination based on the output of a measure</w:t>
            </w:r>
            <w:r w:rsidR="0050110F">
              <w:rPr>
                <w:noProof/>
              </w:rPr>
              <w:t>. This can help save page real estate.</w:t>
            </w:r>
          </w:p>
          <w:p w14:paraId="40D85722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3AA5CD5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51DA9745" wp14:editId="49EA0BFB">
                  <wp:extent cx="4124901" cy="1190791"/>
                  <wp:effectExtent l="0" t="0" r="9525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9E60" w14:textId="77777777" w:rsidR="0050110F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32E988" w14:textId="3B1D7941" w:rsidR="0050110F" w:rsidRPr="00CD1D73" w:rsidRDefault="0050110F" w:rsidP="0050110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0110F">
              <w:rPr>
                <w:noProof/>
              </w:rPr>
              <w:drawing>
                <wp:inline distT="0" distB="0" distL="0" distR="0" wp14:anchorId="74C17F1D" wp14:editId="3E3666D5">
                  <wp:extent cx="2248214" cy="175284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CA85" w14:textId="698CE100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4FEB800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ED2D0B" w14:textId="318414F2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5FA07" w14:textId="1168ECE4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now support fill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C245" w14:textId="75CDADB0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customize the look and feel of button using fill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AC834" w14:textId="0315557E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647D646A" wp14:editId="398225B4">
                  <wp:extent cx="1952898" cy="3096057"/>
                  <wp:effectExtent l="0" t="0" r="952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F4589" w14:textId="08380E65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0B94DB2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7BC67" w14:textId="701F3109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371AB" w14:textId="051439F8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 shadow support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D3699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formatting feature to all visuals: drop shadows</w:t>
            </w:r>
          </w:p>
          <w:p w14:paraId="7ADC7413" w14:textId="4DE9AA0C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Displays a shadow behind the border of your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DFDA0" w14:textId="4AE7DD72" w:rsidR="006C76D6" w:rsidRPr="00CD1D73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FE1221">
              <w:rPr>
                <w:noProof/>
              </w:rPr>
              <w:drawing>
                <wp:inline distT="0" distB="0" distL="0" distR="0" wp14:anchorId="3C2733AF" wp14:editId="46F68F2D">
                  <wp:extent cx="2724530" cy="3515216"/>
                  <wp:effectExtent l="0" t="0" r="0" b="952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351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D7E5BA" w14:textId="2F165E9A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C76D6" w:rsidRPr="0013577E" w14:paraId="2BD71C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72A32" w14:textId="45E0CA01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ABC9E" w14:textId="4DCE1660" w:rsidR="006C76D6" w:rsidRDefault="006C76D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pane migration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43FB3" w14:textId="77777777" w:rsidR="006C76D6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Officially moved over to the modern filter experience. </w:t>
            </w:r>
          </w:p>
          <w:p w14:paraId="66F2EE49" w14:textId="0FD8BAA7" w:rsidR="00FE1221" w:rsidRDefault="00FE1221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reports with the old filter pane have been automatically migrated to the new experience.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64D70" w14:textId="77777777" w:rsidR="006C76D6" w:rsidRDefault="00FE122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Top capabilities of modern experience:</w:t>
            </w:r>
          </w:p>
          <w:p w14:paraId="70129C60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Quick filter fiew (hover over filter icon of visual)</w:t>
            </w:r>
          </w:p>
          <w:p w14:paraId="4DBA8ACF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or hide filters</w:t>
            </w:r>
          </w:p>
          <w:p w14:paraId="7EAC89EE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the filters</w:t>
            </w:r>
          </w:p>
          <w:p w14:paraId="6FDFFB59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Rename filters</w:t>
            </w:r>
          </w:p>
          <w:p w14:paraId="530BFF7A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Theme and formatting options</w:t>
            </w:r>
          </w:p>
          <w:p w14:paraId="4911A697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Capture filter pane state in a bookmark (hidden, collapsed, expanded)</w:t>
            </w:r>
          </w:p>
          <w:p w14:paraId="083C925D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Show/hide filter pane for end-user</w:t>
            </w:r>
          </w:p>
          <w:p w14:paraId="6512F9EB" w14:textId="77777777" w:rsidR="00FE1221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Allow/restrict changes to filter type</w:t>
            </w:r>
          </w:p>
          <w:p w14:paraId="10AC4E26" w14:textId="49749A39" w:rsidR="00FE1221" w:rsidRPr="00CD1D73" w:rsidRDefault="00FE1221" w:rsidP="00FE122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Search for filters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EC34C" w14:textId="359B5DA2" w:rsidR="006C76D6" w:rsidRDefault="006C76D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50110F" w:rsidRPr="0013577E" w14:paraId="04E4A43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10B56" w14:textId="6F820F6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CAD2D" w14:textId="601C2B7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mobile layout authoring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D09" w14:textId="0A9A55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mobile layout authoring experience and additonal mobile layout capabilities.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598C3" w14:textId="73527FA7" w:rsidR="0050110F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phone emulator</w:t>
            </w:r>
          </w:p>
          <w:p w14:paraId="3EF81C9C" w14:textId="683F0174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Fine-grained grid for more precision and a longer canvas for more visuals</w:t>
            </w:r>
          </w:p>
          <w:p w14:paraId="4659007A" w14:textId="5427C077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Updated visualization pane</w:t>
            </w:r>
          </w:p>
          <w:p w14:paraId="140F82B4" w14:textId="43F4F4FB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finde name of visual</w:t>
            </w:r>
          </w:p>
          <w:p w14:paraId="435A1E8A" w14:textId="27670871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Support for overlaid visuals</w:t>
            </w:r>
          </w:p>
          <w:p w14:paraId="36BBA6ED" w14:textId="32D04BA9" w:rsidR="009768A8" w:rsidRDefault="009768A8" w:rsidP="009768A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use the same technique used in the web layout for building interactions using bookmarks</w:t>
            </w:r>
          </w:p>
          <w:p w14:paraId="7BF367A9" w14:textId="650420BF" w:rsidR="009768A8" w:rsidRDefault="009768A8" w:rsidP="009768A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Mobile Layout</w:t>
            </w:r>
          </w:p>
          <w:p w14:paraId="73FE6A1E" w14:textId="70F0076F" w:rsidR="009768A8" w:rsidRDefault="009768A8" w:rsidP="009768A8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9F7D0" w14:textId="1BE08161" w:rsidR="0050110F" w:rsidRDefault="0050110F" w:rsidP="002C70AD">
            <w:pPr>
              <w:rPr>
                <w:rFonts w:ascii="Calibri" w:eastAsia="Times New Roman" w:hAnsi="Calibri" w:cs="Times New Roman"/>
              </w:rPr>
            </w:pPr>
            <w:bookmarkStart w:id="53" w:name="Jun2020"/>
            <w:r>
              <w:rPr>
                <w:rFonts w:ascii="Calibri" w:eastAsia="Times New Roman" w:hAnsi="Calibri" w:cs="Times New Roman"/>
              </w:rPr>
              <w:t>Jun-2020</w:t>
            </w:r>
            <w:bookmarkEnd w:id="53"/>
          </w:p>
        </w:tc>
      </w:tr>
      <w:tr w:rsidR="0050110F" w:rsidRPr="0013577E" w14:paraId="71F44E2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7D583" w14:textId="68BEC508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E6EB" w14:textId="59E4E3E0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50FA2" w14:textId="77777777" w:rsidR="0050110F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preview since Oct 2019, abilitty to set refresh intervals in your report when using a DQ source. </w:t>
            </w:r>
          </w:p>
          <w:p w14:paraId="67F5A786" w14:textId="78ABB250" w:rsidR="009768A8" w:rsidRDefault="009768A8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added change detection measures for lighter weight approach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8BDEF" w14:textId="351E036C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5B761EE0" wp14:editId="5D8B4CA4">
                  <wp:extent cx="1619476" cy="2915057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B5622" w14:textId="71537217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7A9498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373EA" w14:textId="2397B784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2D3F1" w14:textId="79AA9ACB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slicer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1ABCC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preview since February</w:t>
            </w:r>
          </w:p>
          <w:p w14:paraId="14A1CB43" w14:textId="77777777" w:rsidR="0050110F" w:rsidRDefault="0050110F" w:rsidP="003613B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improvements</w:t>
            </w:r>
          </w:p>
          <w:p w14:paraId="2248BFB2" w14:textId="3D3371BA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Expand/collapse icons</w:t>
            </w:r>
          </w:p>
          <w:p w14:paraId="7110FC1A" w14:textId="77777777" w:rsidR="0050110F" w:rsidRDefault="0050110F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Icons now scale with font size</w:t>
            </w:r>
          </w:p>
          <w:p w14:paraId="06D886A5" w14:textId="77777777" w:rsidR="0050110F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customize indentation for child items</w:t>
            </w:r>
          </w:p>
          <w:p w14:paraId="068988AA" w14:textId="74B64B06" w:rsidR="009768A8" w:rsidRDefault="009768A8" w:rsidP="0050110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with AI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C9981" w14:textId="4BFF7991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22E79475" wp14:editId="29370BBF">
                  <wp:extent cx="4949190" cy="2160905"/>
                  <wp:effectExtent l="0" t="0" r="381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9C919" w14:textId="11A4909A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5DBDB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4E155" w14:textId="1C0133A7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53CCB" w14:textId="4E29AA5D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Modern ribbon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69F317" w14:textId="77777777" w:rsidR="0050110F" w:rsidRDefault="0050110F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F8DCD" w14:textId="12209DFA" w:rsidR="0050110F" w:rsidRDefault="009768A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9768A8">
              <w:rPr>
                <w:noProof/>
              </w:rPr>
              <w:drawing>
                <wp:inline distT="0" distB="0" distL="0" distR="0" wp14:anchorId="08593925" wp14:editId="61F1F231">
                  <wp:extent cx="4949190" cy="951230"/>
                  <wp:effectExtent l="0" t="0" r="3810" b="127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FD727" w14:textId="1F7CDDCC" w:rsidR="0050110F" w:rsidRDefault="009768A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50110F" w:rsidRPr="0013577E" w14:paraId="2047E1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9BD93" w14:textId="607647A2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4" w:name="Jul2020" w:colFirst="4" w:colLast="4"/>
            <w:r>
              <w:rPr>
                <w:rFonts w:ascii="Calibri" w:eastAsia="Times New Roman" w:hAnsi="Calibri" w:cs="Times New Roman"/>
              </w:rPr>
              <w:t>336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AA909" w14:textId="77510D69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Gradient legend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3A90C" w14:textId="2B303D56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add a legend for data colors that have been conditionally formatted by color scale.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8DE9D" w14:textId="30270D9D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65421C58" wp14:editId="344653C8">
                  <wp:extent cx="2057687" cy="543001"/>
                  <wp:effectExtent l="0" t="0" r="0" b="952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87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12226" w14:textId="1E1B2212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bookmarkEnd w:id="54"/>
      <w:tr w:rsidR="0050110F" w:rsidRPr="0013577E" w14:paraId="614407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4E2F4" w14:textId="5BF3084C" w:rsidR="0050110F" w:rsidRDefault="0050110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367C8" w14:textId="1F32973E" w:rsidR="0050110F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further customize slicer header text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5E4" w14:textId="49E3466F" w:rsidR="0050110F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header Title text property can be customized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FFCA" w14:textId="3CB344CF" w:rsidR="0050110F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Most useful for hierarchy slicers containing multiple fields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B88F" w14:textId="3F28FDA1" w:rsidR="0050110F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1B407D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1CBEF" w14:textId="2B88DCE0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991E6" w14:textId="7BEA47E4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time filter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F0AFA" w14:textId="3D8E304D" w:rsidR="006C7109" w:rsidRDefault="006C710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by a smaller time window than just a day (e.g. last hour, last minute)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524A4" w14:textId="5CAB37BF" w:rsidR="006C7109" w:rsidRDefault="006C710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7109">
              <w:rPr>
                <w:noProof/>
              </w:rPr>
              <w:drawing>
                <wp:inline distT="0" distB="0" distL="0" distR="0" wp14:anchorId="2F868D07" wp14:editId="3E305092">
                  <wp:extent cx="3467100" cy="996791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51" cy="99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B58F4" w14:textId="253E1254" w:rsidR="006C7109" w:rsidRDefault="006C71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Jul-2020</w:t>
            </w:r>
          </w:p>
        </w:tc>
      </w:tr>
      <w:tr w:rsidR="006C7109" w:rsidRPr="0013577E" w14:paraId="7DED938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6CC15" w14:textId="0FB3659D" w:rsidR="006C7109" w:rsidRDefault="006C71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FECF0" w14:textId="51C85B78" w:rsidR="006C7109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Perspectives support for Personalize visuals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18C94" w14:textId="4FD00CDC" w:rsidR="006C7109" w:rsidRDefault="000236E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a subset of a model for users using personalization feature.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69113" w14:textId="3FD2C538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13E4BAA8" wp14:editId="48D9732E">
                  <wp:extent cx="4949190" cy="2127250"/>
                  <wp:effectExtent l="0" t="0" r="381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3366C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B9127F5" w14:textId="77777777" w:rsidR="006C7109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To create the perspective, you need to use Tabular Editor. </w:t>
            </w:r>
          </w:p>
          <w:p w14:paraId="13D4AB3B" w14:textId="27F61495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68063BC" w14:textId="2A9B57C4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0236E7">
              <w:rPr>
                <w:noProof/>
              </w:rPr>
              <w:drawing>
                <wp:inline distT="0" distB="0" distL="0" distR="0" wp14:anchorId="2482D28C" wp14:editId="2F6772A1">
                  <wp:extent cx="1627322" cy="160020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64" cy="160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4023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2E8AD7FE" w14:textId="60B9A962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CF707" w14:textId="462A0884" w:rsidR="006C7109" w:rsidRDefault="000236E7" w:rsidP="002C70AD">
            <w:pPr>
              <w:rPr>
                <w:rFonts w:ascii="Calibri" w:eastAsia="Times New Roman" w:hAnsi="Calibri" w:cs="Times New Roman"/>
              </w:rPr>
            </w:pPr>
            <w:bookmarkStart w:id="55" w:name="Aug2020"/>
            <w:r>
              <w:rPr>
                <w:rFonts w:ascii="Calibri" w:eastAsia="Times New Roman" w:hAnsi="Calibri" w:cs="Times New Roman"/>
              </w:rPr>
              <w:t>Aug</w:t>
            </w:r>
            <w:r w:rsidR="006C7109">
              <w:rPr>
                <w:rFonts w:ascii="Calibri" w:eastAsia="Times New Roman" w:hAnsi="Calibri" w:cs="Times New Roman"/>
              </w:rPr>
              <w:t>-2020</w:t>
            </w:r>
            <w:bookmarkEnd w:id="55"/>
          </w:p>
        </w:tc>
      </w:tr>
      <w:tr w:rsidR="000236E7" w:rsidRPr="0013577E" w14:paraId="4DDCC81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7FC4F" w14:textId="60580288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751D1" w14:textId="024E789E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Rectangular lasso select for data points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AA726" w14:textId="3DD72C19" w:rsidR="000236E7" w:rsidRPr="000236E7" w:rsidRDefault="000236E7" w:rsidP="000236E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April release of rectangle select for visuals – now supports data points for line, area, and scatter charts.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F9F79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When editing report:</w:t>
            </w:r>
          </w:p>
          <w:p w14:paraId="3BB367A6" w14:textId="5BB0FFBB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Ctrl+click and drag within a visual</w:t>
            </w:r>
          </w:p>
          <w:p w14:paraId="62E0D475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Releasing the mouse selects all the points</w:t>
            </w:r>
          </w:p>
          <w:p w14:paraId="6CEF9012" w14:textId="77777777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When viewing a report: </w:t>
            </w:r>
          </w:p>
          <w:p w14:paraId="324B501F" w14:textId="4638A99D" w:rsidR="000236E7" w:rsidRDefault="000236E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Click and drag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D7DB9" w14:textId="0C83A32D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0236E7" w:rsidRPr="0013577E" w14:paraId="26413A6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623A8" w14:textId="3FE3E096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2A810" w14:textId="743EDCA0" w:rsidR="000236E7" w:rsidRDefault="000236E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dynamic formatting support for more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66B51" w14:textId="7AEB9ED6" w:rsidR="000236E7" w:rsidRDefault="009526E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a different format string for each measure data point (cell-level formatting)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D0B838" w14:textId="77777777" w:rsidR="000236E7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Previously supported only for table, matrix, card, and multi-row card. </w:t>
            </w:r>
          </w:p>
          <w:p w14:paraId="513FE5C8" w14:textId="3300E9B7" w:rsidR="009526E9" w:rsidRDefault="009526E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Now supported for standard chart and map visuals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EFDF4" w14:textId="3117B56A" w:rsidR="000236E7" w:rsidRDefault="00026E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2160A" w:rsidRPr="0013577E" w14:paraId="333FDB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A5C0B" w14:textId="7D21951C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A028A" w14:textId="33E45CE3" w:rsidR="0062160A" w:rsidRDefault="00FF6BE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select for additional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03B3B" w14:textId="1D08750D" w:rsidR="0062160A" w:rsidRDefault="00B52A3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last month’s release </w:t>
            </w:r>
            <w:r w:rsidR="00067F78">
              <w:rPr>
                <w:rFonts w:ascii="Calibri" w:eastAsia="Times New Roman" w:hAnsi="Calibri" w:cs="Times New Roman"/>
              </w:rPr>
              <w:t>of rectangle select for line, area, and scatter charts. Now supports clustered bar/column, 100% stacked bar/column</w:t>
            </w:r>
            <w:r w:rsidR="00D6656B">
              <w:rPr>
                <w:rFonts w:ascii="Calibri" w:eastAsia="Times New Roman" w:hAnsi="Calibri" w:cs="Times New Roman"/>
              </w:rPr>
              <w:t>, line and stacked co</w:t>
            </w:r>
            <w:r w:rsidR="00F76F2B">
              <w:rPr>
                <w:rFonts w:ascii="Calibri" w:eastAsia="Times New Roman" w:hAnsi="Calibri" w:cs="Times New Roman"/>
              </w:rPr>
              <w:t>lumn and clustered column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D0AC5" w14:textId="77777777" w:rsidR="0062160A" w:rsidRDefault="0062160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2F439" w14:textId="1F381B56" w:rsidR="0062160A" w:rsidRDefault="0062160A" w:rsidP="002C70AD">
            <w:pPr>
              <w:rPr>
                <w:rFonts w:ascii="Calibri" w:eastAsia="Times New Roman" w:hAnsi="Calibri" w:cs="Times New Roman"/>
              </w:rPr>
            </w:pPr>
            <w:bookmarkStart w:id="56" w:name="Sep2020"/>
            <w:r>
              <w:rPr>
                <w:rFonts w:ascii="Calibri" w:eastAsia="Times New Roman" w:hAnsi="Calibri" w:cs="Times New Roman"/>
              </w:rPr>
              <w:t>Sep-2020</w:t>
            </w:r>
            <w:bookmarkEnd w:id="56"/>
          </w:p>
        </w:tc>
      </w:tr>
      <w:tr w:rsidR="0062160A" w:rsidRPr="0013577E" w14:paraId="698D4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78078" w14:textId="64445E4B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86A6A" w14:textId="38DF0100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visual option to maintain layer 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730CA" w14:textId="569D231F" w:rsidR="0062160A" w:rsidRDefault="008F339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general visual option allows </w:t>
            </w:r>
            <w:r w:rsidR="004F7136">
              <w:rPr>
                <w:rFonts w:ascii="Calibri" w:eastAsia="Times New Roman" w:hAnsi="Calibri" w:cs="Times New Roman"/>
              </w:rPr>
              <w:t>author to avoid bringing the visual to the front when it’s clicked 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76569" w14:textId="15479431" w:rsidR="0062160A" w:rsidRDefault="008F339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F339E">
              <w:rPr>
                <w:noProof/>
              </w:rPr>
              <w:drawing>
                <wp:inline distT="0" distB="0" distL="0" distR="0" wp14:anchorId="760CDA5D" wp14:editId="66221553">
                  <wp:extent cx="2772162" cy="1133633"/>
                  <wp:effectExtent l="0" t="0" r="9525" b="952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2" cy="113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A578B" w14:textId="636E73F8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62160A" w:rsidRPr="0013577E" w14:paraId="33C2E5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45C4A" w14:textId="7E6E049E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5419A" w14:textId="67BB79C2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for a workspace during publish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265B2" w14:textId="113C3669" w:rsidR="0062160A" w:rsidRDefault="004F7136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List of </w:t>
            </w:r>
            <w:r w:rsidR="00261660">
              <w:rPr>
                <w:rFonts w:ascii="Calibri" w:eastAsia="Times New Roman" w:hAnsi="Calibri" w:cs="Times New Roman"/>
              </w:rPr>
              <w:t>available</w:t>
            </w:r>
            <w:r>
              <w:rPr>
                <w:rFonts w:ascii="Calibri" w:eastAsia="Times New Roman" w:hAnsi="Calibri" w:cs="Times New Roman"/>
              </w:rPr>
              <w:t xml:space="preserve"> workspaces appear</w:t>
            </w:r>
            <w:r w:rsidR="00261660">
              <w:rPr>
                <w:rFonts w:ascii="Calibri" w:eastAsia="Times New Roman" w:hAnsi="Calibri" w:cs="Times New Roman"/>
              </w:rPr>
              <w:t xml:space="preserve">s during the publishing process in Power BI Desktop.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432B5" w14:textId="77777777" w:rsidR="0062160A" w:rsidRDefault="0062160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A29D1" w14:textId="7F1BC9E8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62160A" w:rsidRPr="0013577E" w14:paraId="52B496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6117E" w14:textId="26CCCCD1" w:rsidR="0062160A" w:rsidRDefault="00832D6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9E83C" w14:textId="1A89D09E" w:rsidR="0062160A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labels for stacked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30AB2" w14:textId="77777777" w:rsidR="0062160A" w:rsidRDefault="0056628C" w:rsidP="00402033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add a total label to stacked bar/column or column series (for combo) if a field is in the legen</w:t>
            </w:r>
          </w:p>
          <w:p w14:paraId="3ECF415B" w14:textId="2D2ED6EC" w:rsidR="0056628C" w:rsidRDefault="0056628C" w:rsidP="00402033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Total Labels formatting property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48B21" w14:textId="77777777" w:rsidR="0062160A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182E62">
              <w:rPr>
                <w:noProof/>
              </w:rPr>
              <w:drawing>
                <wp:inline distT="0" distB="0" distL="0" distR="0" wp14:anchorId="597EE591" wp14:editId="7439C058">
                  <wp:extent cx="4949190" cy="2692400"/>
                  <wp:effectExtent l="0" t="0" r="381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69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8F9EDA" w14:textId="77777777" w:rsidR="00182E62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00B07C4" w14:textId="275907DE" w:rsidR="00182E62" w:rsidRDefault="00182E62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5BD86" w14:textId="39F3E4F2" w:rsidR="0062160A" w:rsidRDefault="000A46D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0A46D0" w:rsidRPr="0013577E" w14:paraId="2300CDA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8A669" w14:textId="401E4FEE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4B980" w14:textId="17791642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authoring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29519" w14:textId="77777777" w:rsidR="00402033" w:rsidRDefault="00402033" w:rsidP="00402033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pane is now GA in mobile layout view</w:t>
            </w:r>
          </w:p>
          <w:p w14:paraId="488D358C" w14:textId="6BE51127" w:rsidR="00402033" w:rsidRPr="00402033" w:rsidRDefault="00402033" w:rsidP="00402033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gridlines and snap to grid</w:t>
            </w:r>
            <w:r w:rsidR="000C2C74">
              <w:rPr>
                <w:rFonts w:ascii="Calibri" w:eastAsia="Times New Roman" w:hAnsi="Calibri" w:cs="Times New Roman"/>
              </w:rPr>
              <w:t xml:space="preserve">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C28BA" w14:textId="1902DC79" w:rsidR="000A46D0" w:rsidRDefault="000C2C7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Can now </w:t>
            </w:r>
            <w:r w:rsidR="000E12F2">
              <w:rPr>
                <w:noProof/>
              </w:rPr>
              <w:t>see how bookmarks impact the report in the mobile layout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364DA" w14:textId="762270D3" w:rsidR="000A46D0" w:rsidRDefault="000E12F2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Sep-2020</w:t>
            </w:r>
          </w:p>
        </w:tc>
      </w:tr>
      <w:tr w:rsidR="000A46D0" w:rsidRPr="0013577E" w14:paraId="0435EA3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6C2DA" w14:textId="075B45B5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ED33" w14:textId="75C34EEA" w:rsidR="000A46D0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Canvas watermarks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08A57" w14:textId="77777777" w:rsidR="000A46D0" w:rsidRDefault="00393DF2" w:rsidP="00393DF2">
            <w:pPr>
              <w:pStyle w:val="ListParagraph"/>
              <w:numPr>
                <w:ilvl w:val="0"/>
                <w:numId w:val="4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</w:t>
            </w:r>
            <w:r w:rsidR="00753017">
              <w:rPr>
                <w:rFonts w:ascii="Calibri" w:eastAsia="Times New Roman" w:hAnsi="Calibri" w:cs="Times New Roman"/>
              </w:rPr>
              <w:t>s</w:t>
            </w:r>
            <w:r>
              <w:rPr>
                <w:rFonts w:ascii="Calibri" w:eastAsia="Times New Roman" w:hAnsi="Calibri" w:cs="Times New Roman"/>
              </w:rPr>
              <w:t xml:space="preserve"> new Power BI users </w:t>
            </w:r>
            <w:r w:rsidR="00753017">
              <w:rPr>
                <w:rFonts w:ascii="Calibri" w:eastAsia="Times New Roman" w:hAnsi="Calibri" w:cs="Times New Roman"/>
              </w:rPr>
              <w:t>getting started</w:t>
            </w:r>
          </w:p>
          <w:p w14:paraId="0511ACBA" w14:textId="011CD47D" w:rsidR="00BF426E" w:rsidRDefault="00BF426E" w:rsidP="00393DF2">
            <w:pPr>
              <w:pStyle w:val="ListParagraph"/>
              <w:numPr>
                <w:ilvl w:val="0"/>
                <w:numId w:val="4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includes a sample dataset to get started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BFDF7" w14:textId="77777777" w:rsidR="000A46D0" w:rsidRDefault="000A46D0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AE84" w14:textId="489EDDA9" w:rsidR="000A46D0" w:rsidRDefault="00261660" w:rsidP="002C70AD">
            <w:pPr>
              <w:rPr>
                <w:rFonts w:ascii="Calibri" w:eastAsia="Times New Roman" w:hAnsi="Calibri" w:cs="Times New Roman"/>
              </w:rPr>
            </w:pPr>
            <w:bookmarkStart w:id="57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7"/>
          </w:p>
        </w:tc>
      </w:tr>
      <w:tr w:rsidR="000A46D0" w:rsidRPr="0013577E" w14:paraId="6D72A93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D1B110" w14:textId="41F03F08" w:rsidR="000A46D0" w:rsidRDefault="000A46D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2B124" w14:textId="7E5CA0BE" w:rsidR="000A46D0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Personalize visuals is now generally avaialble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29583" w14:textId="3E262A0F" w:rsidR="000A46D0" w:rsidRDefault="00E85F73" w:rsidP="00BF426E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end users to make inline tweaks to visualizations in the reading view.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E777C" w14:textId="32D8F9AA" w:rsidR="000A46D0" w:rsidRDefault="00E85F73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For example, user can change a measure or dimension or the type of visualization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AD963" w14:textId="1D3BBCD0" w:rsidR="000A46D0" w:rsidRDefault="001C46E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107171" w:rsidRPr="0013577E" w14:paraId="3C5CCC1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5DF9F" w14:textId="33A49A0D" w:rsidR="00107171" w:rsidRDefault="00107171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0CA14" w14:textId="7765BDC0" w:rsidR="00107171" w:rsidRDefault="00393DF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select for Treemap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529B9" w14:textId="77777777" w:rsidR="00107171" w:rsidRDefault="00107171" w:rsidP="00327D8E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E6A7C" w14:textId="77777777" w:rsidR="00107171" w:rsidRDefault="0010717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7ED70" w14:textId="2650E164" w:rsidR="00107171" w:rsidRDefault="001C46E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BA0B97" w:rsidRPr="0013577E" w14:paraId="529E0D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1FC17" w14:textId="3E0D43F6" w:rsidR="00BA0B97" w:rsidRDefault="00BA0B9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0ED65" w14:textId="4E0CF24C" w:rsidR="00BA0B97" w:rsidRDefault="00B928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Field List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04362" w14:textId="2D73AD63" w:rsidR="00BA0B97" w:rsidRDefault="00297D27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Consistent UI and functionality across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60501" w14:textId="77777777" w:rsidR="00BA0B97" w:rsidRDefault="00BA0B97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E19C" w14:textId="296A56F5" w:rsidR="00BA0B97" w:rsidRDefault="008E4004" w:rsidP="002C70AD">
            <w:pPr>
              <w:rPr>
                <w:rFonts w:ascii="Calibri" w:eastAsia="Times New Roman" w:hAnsi="Calibri" w:cs="Times New Roman"/>
              </w:rPr>
            </w:pPr>
            <w:bookmarkStart w:id="58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8"/>
          </w:p>
        </w:tc>
      </w:tr>
      <w:tr w:rsidR="008E4004" w:rsidRPr="0013577E" w14:paraId="2E6C73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47366" w14:textId="1BDFFCCC" w:rsidR="008E4004" w:rsidRDefault="008E40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C06AB" w14:textId="3E0FA484" w:rsidR="008E4004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Model View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95955" w14:textId="77777777" w:rsidR="008E4004" w:rsidRDefault="007C1A3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collapse table cards to make them look smaller</w:t>
            </w:r>
          </w:p>
          <w:p w14:paraId="6FA3EE6F" w14:textId="77777777" w:rsidR="00E96888" w:rsidRDefault="00E96888" w:rsidP="00E9688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C89634" w14:textId="251FD70D" w:rsidR="00E96888" w:rsidRPr="00E96888" w:rsidRDefault="00D85A59" w:rsidP="00E9688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to model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718B1" w14:textId="77777777" w:rsidR="008E4004" w:rsidRDefault="008E4004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B02EF" w14:textId="648C4700" w:rsidR="008E4004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8E4004" w:rsidRPr="0013577E" w14:paraId="029FA7D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E5E08" w14:textId="27DC7CA0" w:rsidR="008E4004" w:rsidRDefault="008E400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A0A96" w14:textId="3EE50AF1" w:rsidR="008E4004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all filters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6CA1" w14:textId="77777777" w:rsidR="008E4004" w:rsidRDefault="00D85A59" w:rsidP="00D85A59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reduction feature </w:t>
            </w:r>
            <w:r w:rsidR="00B011C2">
              <w:rPr>
                <w:rFonts w:ascii="Calibri" w:eastAsia="Times New Roman" w:hAnsi="Calibri" w:cs="Times New Roman"/>
              </w:rPr>
              <w:t xml:space="preserve">generally </w:t>
            </w:r>
            <w:r>
              <w:rPr>
                <w:rFonts w:ascii="Calibri" w:eastAsia="Times New Roman" w:hAnsi="Calibri" w:cs="Times New Roman"/>
              </w:rPr>
              <w:t>applicable to DirectQuery models</w:t>
            </w:r>
          </w:p>
          <w:p w14:paraId="1C74E061" w14:textId="20009D0D" w:rsidR="007C5354" w:rsidRDefault="007C5354" w:rsidP="00D85A59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via Current File – Query Reduction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0B271" w14:textId="6C0FAEB1" w:rsidR="008E4004" w:rsidRDefault="00D85A5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85A59">
              <w:rPr>
                <w:noProof/>
              </w:rPr>
              <w:drawing>
                <wp:inline distT="0" distB="0" distL="0" distR="0" wp14:anchorId="30ADB353" wp14:editId="533201B6">
                  <wp:extent cx="1637134" cy="4619708"/>
                  <wp:effectExtent l="0" t="0" r="127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274" cy="463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A84A6" w14:textId="50BD393B" w:rsidR="008E4004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D61E2A" w:rsidRPr="0013577E" w14:paraId="06A95C1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531B0" w14:textId="3F9333F5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FE236" w14:textId="5A0893CA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Zoom Slider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1A177" w14:textId="77777777" w:rsidR="00D61E2A" w:rsidRDefault="007C5354" w:rsidP="007C5354">
            <w:pPr>
              <w:pStyle w:val="ListParagraph"/>
              <w:numPr>
                <w:ilvl w:val="0"/>
                <w:numId w:val="4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add zoom sliders to Cartesian charts</w:t>
            </w:r>
          </w:p>
          <w:p w14:paraId="6A261113" w14:textId="425386A8" w:rsidR="002625F1" w:rsidRDefault="002625F1" w:rsidP="002625F1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E5F0B" w14:textId="77777777" w:rsidR="00D61E2A" w:rsidRDefault="002625F1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Click and drag endpoints </w:t>
            </w:r>
            <w:r w:rsidR="00CF4F59">
              <w:rPr>
                <w:noProof/>
              </w:rPr>
              <w:t>to adjust the dimensions of the view windows</w:t>
            </w:r>
          </w:p>
          <w:p w14:paraId="5169EF7A" w14:textId="7A86DE90" w:rsidR="00CF4F59" w:rsidRDefault="00CF4F5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Click and drag the bar between </w:t>
            </w:r>
            <w:r w:rsidR="008756C7">
              <w:rPr>
                <w:noProof/>
              </w:rPr>
              <w:br/>
            </w:r>
            <w:r w:rsidR="008756C7" w:rsidRPr="008756C7">
              <w:rPr>
                <w:noProof/>
              </w:rPr>
              <w:drawing>
                <wp:inline distT="0" distB="0" distL="0" distR="0" wp14:anchorId="231545E8" wp14:editId="0227980C">
                  <wp:extent cx="4949190" cy="2573655"/>
                  <wp:effectExtent l="0" t="0" r="381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7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4F289" w14:textId="064963CE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Nov-2020</w:t>
            </w:r>
          </w:p>
        </w:tc>
      </w:tr>
      <w:tr w:rsidR="00D61E2A" w:rsidRPr="0013577E" w14:paraId="3DAB4C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ED4E5" w14:textId="201DBFC2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A164E" w14:textId="65BBCC53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point rectangle extended to Map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68242" w14:textId="14AB346F" w:rsidR="00D61E2A" w:rsidRDefault="00D61E2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FE23D" w14:textId="77777777" w:rsidR="00D61E2A" w:rsidRDefault="00D61E2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03D9" w14:textId="4886815E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D61E2A" w:rsidRPr="0013577E" w14:paraId="4FBC0A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68109" w14:textId="483A68B5" w:rsidR="00D61E2A" w:rsidRDefault="00D61E2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10FF5" w14:textId="75FC2A4A" w:rsidR="00D61E2A" w:rsidRDefault="00FA526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Certificate revocation check for web connectors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E141B" w14:textId="77777777" w:rsidR="00D61E2A" w:rsidRDefault="00D61E2A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60B14" w14:textId="77777777" w:rsidR="00D61E2A" w:rsidRDefault="00D61E2A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3CBBD" w14:textId="6B1DE171" w:rsidR="00D61E2A" w:rsidRDefault="00680BEC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B6519" w:rsidRPr="0013577E" w14:paraId="7D686F5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F0BD8E" w14:textId="59F61590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4A675" w14:textId="7E4AD8F2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9662A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Splits a visual into multiple versions of itself with data partitioned across each version by a chosen dimension</w:t>
            </w:r>
          </w:p>
          <w:p w14:paraId="1D379CD3" w14:textId="7987F968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supported on bar/column, line, and area charts. </w:t>
            </w:r>
          </w:p>
          <w:p w14:paraId="7077F1CE" w14:textId="73B967BB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Drag dimension field into the Small Multiples well in the Fields pane. </w:t>
            </w:r>
          </w:p>
          <w:p w14:paraId="2ACD63CD" w14:textId="38C23330" w:rsidR="004C372E" w:rsidRDefault="004C372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the formatting pane to adjust the default 2 X 2 grid layout </w:t>
            </w:r>
          </w:p>
          <w:p w14:paraId="0B528721" w14:textId="77777777" w:rsidR="004C372E" w:rsidRDefault="004C372E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D92C759" w14:textId="0E639429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1D81A1" w14:textId="77777777" w:rsidR="00884BB5" w:rsidRDefault="00884BB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1BF21A95" w14:textId="77777777" w:rsidR="004C372E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0DC2233" w14:textId="26457C01" w:rsidR="004C372E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884BB5">
              <w:rPr>
                <w:noProof/>
              </w:rPr>
              <w:lastRenderedPageBreak/>
              <w:drawing>
                <wp:inline distT="0" distB="0" distL="0" distR="0" wp14:anchorId="52B2F20D" wp14:editId="35FCC5B3">
                  <wp:extent cx="4949190" cy="1046480"/>
                  <wp:effectExtent l="0" t="0" r="3810" b="127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66A16" w14:textId="09DEEA6A" w:rsidR="00CB6519" w:rsidRDefault="004C372E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4C372E">
              <w:rPr>
                <w:noProof/>
              </w:rPr>
              <w:drawing>
                <wp:inline distT="0" distB="0" distL="0" distR="0" wp14:anchorId="3D60684C" wp14:editId="368E10C3">
                  <wp:extent cx="1181265" cy="2191056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265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50B624" w14:textId="6C01FAAE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bookmarkStart w:id="59" w:name="Dec2020"/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  <w:bookmarkEnd w:id="59"/>
          </w:p>
        </w:tc>
      </w:tr>
      <w:tr w:rsidR="00CB6519" w:rsidRPr="0013577E" w14:paraId="068AB1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4953B" w14:textId="5A8643B0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DC17D" w14:textId="195B0E55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protection sensitivity labels in Power BI Desktop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0C2D0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June, data protection was made GA in in the PBI service.</w:t>
            </w:r>
          </w:p>
          <w:p w14:paraId="7C1D844D" w14:textId="77777777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creators can apply sentitivity labels when they build datasets and reports in pbi desktop.</w:t>
            </w:r>
          </w:p>
          <w:p w14:paraId="0604C2E4" w14:textId="77777777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PBIX files can be easily classified and protected. </w:t>
            </w:r>
          </w:p>
          <w:p w14:paraId="16D4B613" w14:textId="066CC6C0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54D23" w14:textId="77777777" w:rsidR="00CB6519" w:rsidRDefault="00884BB5" w:rsidP="00EB02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will remain labeled when it’s published to the service and downloaded from the service as a pbix file</w:t>
            </w:r>
          </w:p>
          <w:p w14:paraId="7959AC53" w14:textId="5C324385" w:rsidR="00884BB5" w:rsidRDefault="00884BB5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 xml:space="preserve">For encrypted pbix files, PBI Desktop honors MS Info Protection sensitivity label settings to ensure only privileged users can view and edit it. </w:t>
            </w:r>
            <w:r>
              <w:rPr>
                <w:rFonts w:ascii="Calibri" w:eastAsia="Times New Roman" w:hAnsi="Calibri" w:cs="Times New Roman"/>
              </w:rPr>
              <w:br/>
            </w:r>
            <w:r>
              <w:rPr>
                <w:rFonts w:ascii="Calibri" w:eastAsia="Times New Roman" w:hAnsi="Calibri" w:cs="Times New Roman"/>
              </w:rPr>
              <w:lastRenderedPageBreak/>
              <w:br/>
            </w:r>
            <w:r w:rsidRPr="00884BB5">
              <w:rPr>
                <w:noProof/>
              </w:rPr>
              <w:drawing>
                <wp:inline distT="0" distB="0" distL="0" distR="0" wp14:anchorId="0F5532DD" wp14:editId="528D1131">
                  <wp:extent cx="4949190" cy="2484120"/>
                  <wp:effectExtent l="0" t="0" r="381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4D98D" w14:textId="52B5F140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</w:p>
        </w:tc>
      </w:tr>
      <w:tr w:rsidR="00CB6519" w:rsidRPr="0013577E" w14:paraId="3B47D88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2B645" w14:textId="433D3555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741CB" w14:textId="6D69BF54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rectangle select data point limit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3E296" w14:textId="070749FD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raised the limit of data points you can select to 3,500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8662A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432A6" w14:textId="28F506EF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B6519" w:rsidRPr="0013577E" w14:paraId="5CDF07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AA529" w14:textId="37D8D12B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AEE1E0" w14:textId="28997D57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available in mobile layout 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EE82C" w14:textId="77777777" w:rsidR="00CB6519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view and edit the layering order of visuals in mobile layout</w:t>
            </w:r>
          </w:p>
          <w:p w14:paraId="701C08E4" w14:textId="598A6BB5" w:rsidR="00884BB5" w:rsidRDefault="00884BB5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view but not edit the visibility state in mobile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E0DB5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0D4C3" w14:textId="5B17BAC4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B6519" w:rsidRPr="0013577E" w14:paraId="1C7B4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73590" w14:textId="5AA57BC1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ED8BC" w14:textId="47B9A906" w:rsidR="00CB6519" w:rsidRDefault="00CB651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page refresh for Analysis Services and PBI datasets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D5C45" w14:textId="6443A8B5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APR feature previously made generally avaialble for DirectQuery data sources</w:t>
            </w:r>
          </w:p>
          <w:p w14:paraId="12AC2197" w14:textId="461F8F3E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3C72500" w14:textId="6253515C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Limitation:</w:t>
            </w:r>
          </w:p>
          <w:p w14:paraId="31651D4D" w14:textId="59D9363A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Minimum refresh interval for AS is 30 minutes</w:t>
            </w:r>
          </w:p>
          <w:p w14:paraId="6E9D9536" w14:textId="7D175463" w:rsidR="00CB6519" w:rsidRDefault="00CB6519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4F1F0" w14:textId="77777777" w:rsidR="00CB6519" w:rsidRDefault="00CB6519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>Implementation is same as DirectQuery:</w:t>
            </w:r>
          </w:p>
          <w:p w14:paraId="0BFA067D" w14:textId="77777777" w:rsidR="00CB6519" w:rsidRDefault="00CB6519" w:rsidP="00CB6519">
            <w:pPr>
              <w:pStyle w:val="ListParagraph"/>
              <w:numPr>
                <w:ilvl w:val="0"/>
                <w:numId w:val="5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Connect to AS or PBI dataset</w:t>
            </w:r>
          </w:p>
          <w:p w14:paraId="2E722E8E" w14:textId="79AE9D97" w:rsidR="00CB6519" w:rsidRDefault="00CB6519" w:rsidP="00CB6519">
            <w:pPr>
              <w:pStyle w:val="ListParagraph"/>
              <w:numPr>
                <w:ilvl w:val="0"/>
                <w:numId w:val="5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Page format – page refresh</w:t>
            </w:r>
            <w:r>
              <w:rPr>
                <w:noProof/>
              </w:rPr>
              <w:br/>
            </w:r>
            <w:r>
              <w:rPr>
                <w:noProof/>
              </w:rPr>
              <w:br/>
            </w:r>
            <w:r w:rsidRPr="00CB6519">
              <w:rPr>
                <w:noProof/>
              </w:rPr>
              <w:drawing>
                <wp:inline distT="0" distB="0" distL="0" distR="0" wp14:anchorId="3AE0B214" wp14:editId="4CF814D2">
                  <wp:extent cx="2450464" cy="2735248"/>
                  <wp:effectExtent l="0" t="0" r="7620" b="825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227" cy="274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70D3D3" w14:textId="3864D708" w:rsidR="00CB6519" w:rsidRDefault="00CB65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Dec-2020</w:t>
            </w:r>
          </w:p>
        </w:tc>
      </w:tr>
      <w:tr w:rsidR="00B55A08" w:rsidRPr="0013577E" w14:paraId="17A3CD6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319A3" w14:textId="6F304836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B39B4" w14:textId="325B9805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Bar in 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1620E" w14:textId="1DBA7686" w:rsidR="00B55A08" w:rsidRDefault="00B55A0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results will update to show buttons related to your search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B82FF" w14:textId="2F274FE8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B55A08">
              <w:rPr>
                <w:noProof/>
              </w:rPr>
              <w:drawing>
                <wp:inline distT="0" distB="0" distL="0" distR="0" wp14:anchorId="12314489" wp14:editId="071EF9AA">
                  <wp:extent cx="4949190" cy="992505"/>
                  <wp:effectExtent l="0" t="0" r="381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D52F1" w14:textId="2E0055AD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bookmarkStart w:id="60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60"/>
          </w:p>
        </w:tc>
      </w:tr>
      <w:tr w:rsidR="00B55A08" w:rsidRPr="0013577E" w14:paraId="7E48E8E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5AA0C" w14:textId="3032F5FC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978C1" w14:textId="65EC92FE" w:rsidR="00B55A0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multiples (preview)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A819F" w14:textId="5922A696" w:rsidR="00B55A08" w:rsidRDefault="0083368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added for gridlines and background colors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B6DC2" w14:textId="77777777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CE5968" w14:textId="56B420D2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B55A08" w:rsidRPr="0013577E" w14:paraId="14E049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317B" w14:textId="7CC5F400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A1D50" w14:textId="1E6128F6" w:rsidR="00B55A0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picker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6379E6" w14:textId="691B59CC" w:rsidR="00B55A08" w:rsidRDefault="0083368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find the desired color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865B7" w14:textId="77777777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2EC4E" w14:textId="575C0083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833688" w:rsidRPr="0013577E" w14:paraId="619F2B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A11A" w14:textId="507C93F1" w:rsidR="0083368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15802" w14:textId="5E35BB45" w:rsidR="0083368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guides now available in mobile layout 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A1E57" w14:textId="77777777" w:rsidR="00833688" w:rsidRDefault="00833688" w:rsidP="009768A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AD2BD" w14:textId="77777777" w:rsidR="00833688" w:rsidRDefault="0083368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35C0D" w14:textId="25EFB6ED" w:rsidR="00833688" w:rsidRDefault="0083368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B55A08" w:rsidRPr="0013577E" w14:paraId="0F249F7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1366" w14:textId="4C3AD66F" w:rsidR="00B55A08" w:rsidRDefault="00B55A0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31C2C" w14:textId="644D56E2" w:rsidR="00B55A08" w:rsidRDefault="0083368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filter operation: is empty, is not empty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0E432" w14:textId="77777777" w:rsidR="00833688" w:rsidRDefault="0083368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text data types only</w:t>
            </w:r>
          </w:p>
          <w:p w14:paraId="179D4CCC" w14:textId="77777777" w:rsidR="00833688" w:rsidRDefault="0083368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is an empty string “”</w:t>
            </w:r>
          </w:p>
          <w:p w14:paraId="253CC84F" w14:textId="17E7BCA3" w:rsidR="00833688" w:rsidRPr="00833688" w:rsidRDefault="00833688" w:rsidP="0083368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filter null values, use the is not blank or is blank filter operation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D5026" w14:textId="77777777" w:rsidR="00B55A08" w:rsidRDefault="00B55A08" w:rsidP="00EB028F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88649" w14:textId="7F8C94D3" w:rsidR="00B55A08" w:rsidRDefault="00B55A0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bookmarkEnd w:id="29"/>
    </w:tbl>
    <w:p w14:paraId="55599A7E" w14:textId="77777777" w:rsidR="0013577E" w:rsidRDefault="0013577E"/>
    <w:p w14:paraId="6988BC39" w14:textId="77777777" w:rsidR="00C07CB9" w:rsidRDefault="00C07CB9"/>
    <w:p w14:paraId="3DA9B87D" w14:textId="77777777" w:rsidR="00C07CB9" w:rsidRDefault="00C07CB9"/>
    <w:sectPr w:rsidR="00C07CB9" w:rsidSect="00E11B63">
      <w:headerReference w:type="default" r:id="rId273"/>
      <w:footerReference w:type="default" r:id="rId274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F66469" w14:textId="77777777" w:rsidR="001D0424" w:rsidRDefault="001D0424" w:rsidP="0041747F">
      <w:pPr>
        <w:spacing w:after="0" w:line="240" w:lineRule="auto"/>
      </w:pPr>
      <w:r>
        <w:separator/>
      </w:r>
    </w:p>
  </w:endnote>
  <w:endnote w:type="continuationSeparator" w:id="0">
    <w:p w14:paraId="253B256A" w14:textId="77777777" w:rsidR="001D0424" w:rsidRDefault="001D0424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EF21B" w14:textId="77777777" w:rsidR="00B55A08" w:rsidRDefault="00B55A08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14:paraId="169AEAB3" w14:textId="77777777" w:rsidR="00B55A08" w:rsidRDefault="00B55A08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BAC50D" w14:textId="77777777" w:rsidR="001D0424" w:rsidRDefault="001D0424" w:rsidP="0041747F">
      <w:pPr>
        <w:spacing w:after="0" w:line="240" w:lineRule="auto"/>
      </w:pPr>
      <w:r>
        <w:separator/>
      </w:r>
    </w:p>
  </w:footnote>
  <w:footnote w:type="continuationSeparator" w:id="0">
    <w:p w14:paraId="339BB49F" w14:textId="77777777" w:rsidR="001D0424" w:rsidRDefault="001D0424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9B53CE" w14:textId="65C14022" w:rsidR="00B55A08" w:rsidRDefault="00B55A08" w:rsidP="002701C3">
    <w:pPr>
      <w:pStyle w:val="Header"/>
      <w:jc w:val="right"/>
    </w:pPr>
    <w:r>
      <w:t>2/28/2021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035F35" w14:textId="77777777" w:rsidR="00B55A08" w:rsidRPr="003A2A56" w:rsidRDefault="00B55A08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2661B"/>
    <w:multiLevelType w:val="hybridMultilevel"/>
    <w:tmpl w:val="EE98EB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" w15:restartNumberingAfterBreak="0">
    <w:nsid w:val="1BA12AE5"/>
    <w:multiLevelType w:val="hybridMultilevel"/>
    <w:tmpl w:val="EBC8E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3C64A5"/>
    <w:multiLevelType w:val="hybridMultilevel"/>
    <w:tmpl w:val="9842C4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6D10D22"/>
    <w:multiLevelType w:val="hybridMultilevel"/>
    <w:tmpl w:val="BB985E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A0F7321"/>
    <w:multiLevelType w:val="hybridMultilevel"/>
    <w:tmpl w:val="A31264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B8F01B5"/>
    <w:multiLevelType w:val="hybridMultilevel"/>
    <w:tmpl w:val="CBB21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295557C"/>
    <w:multiLevelType w:val="hybridMultilevel"/>
    <w:tmpl w:val="742C15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3A6522E"/>
    <w:multiLevelType w:val="hybridMultilevel"/>
    <w:tmpl w:val="CDCED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8A86E68"/>
    <w:multiLevelType w:val="hybridMultilevel"/>
    <w:tmpl w:val="A3C8B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1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5" w15:restartNumberingAfterBreak="0">
    <w:nsid w:val="7A0E301C"/>
    <w:multiLevelType w:val="hybridMultilevel"/>
    <w:tmpl w:val="B58A15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E682CF5"/>
    <w:multiLevelType w:val="hybridMultilevel"/>
    <w:tmpl w:val="0A801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0"/>
  </w:num>
  <w:num w:numId="3">
    <w:abstractNumId w:val="40"/>
  </w:num>
  <w:num w:numId="4">
    <w:abstractNumId w:val="44"/>
  </w:num>
  <w:num w:numId="5">
    <w:abstractNumId w:val="6"/>
  </w:num>
  <w:num w:numId="6">
    <w:abstractNumId w:val="42"/>
  </w:num>
  <w:num w:numId="7">
    <w:abstractNumId w:val="46"/>
  </w:num>
  <w:num w:numId="8">
    <w:abstractNumId w:val="38"/>
  </w:num>
  <w:num w:numId="9">
    <w:abstractNumId w:val="5"/>
  </w:num>
  <w:num w:numId="10">
    <w:abstractNumId w:val="30"/>
  </w:num>
  <w:num w:numId="11">
    <w:abstractNumId w:val="12"/>
  </w:num>
  <w:num w:numId="12">
    <w:abstractNumId w:val="14"/>
  </w:num>
  <w:num w:numId="13">
    <w:abstractNumId w:val="19"/>
  </w:num>
  <w:num w:numId="14">
    <w:abstractNumId w:val="35"/>
  </w:num>
  <w:num w:numId="15">
    <w:abstractNumId w:val="3"/>
  </w:num>
  <w:num w:numId="16">
    <w:abstractNumId w:val="29"/>
  </w:num>
  <w:num w:numId="17">
    <w:abstractNumId w:val="10"/>
  </w:num>
  <w:num w:numId="18">
    <w:abstractNumId w:val="39"/>
  </w:num>
  <w:num w:numId="19">
    <w:abstractNumId w:val="48"/>
  </w:num>
  <w:num w:numId="20">
    <w:abstractNumId w:val="47"/>
  </w:num>
  <w:num w:numId="21">
    <w:abstractNumId w:val="24"/>
  </w:num>
  <w:num w:numId="22">
    <w:abstractNumId w:val="25"/>
  </w:num>
  <w:num w:numId="23">
    <w:abstractNumId w:val="22"/>
  </w:num>
  <w:num w:numId="24">
    <w:abstractNumId w:val="18"/>
  </w:num>
  <w:num w:numId="25">
    <w:abstractNumId w:val="36"/>
  </w:num>
  <w:num w:numId="26">
    <w:abstractNumId w:val="43"/>
  </w:num>
  <w:num w:numId="27">
    <w:abstractNumId w:val="16"/>
  </w:num>
  <w:num w:numId="28">
    <w:abstractNumId w:val="33"/>
  </w:num>
  <w:num w:numId="29">
    <w:abstractNumId w:val="0"/>
  </w:num>
  <w:num w:numId="30">
    <w:abstractNumId w:val="9"/>
  </w:num>
  <w:num w:numId="31">
    <w:abstractNumId w:val="23"/>
  </w:num>
  <w:num w:numId="32">
    <w:abstractNumId w:val="26"/>
  </w:num>
  <w:num w:numId="33">
    <w:abstractNumId w:val="41"/>
  </w:num>
  <w:num w:numId="34">
    <w:abstractNumId w:val="1"/>
  </w:num>
  <w:num w:numId="35">
    <w:abstractNumId w:val="17"/>
  </w:num>
  <w:num w:numId="36">
    <w:abstractNumId w:val="15"/>
  </w:num>
  <w:num w:numId="37">
    <w:abstractNumId w:val="13"/>
  </w:num>
  <w:num w:numId="38">
    <w:abstractNumId w:val="8"/>
  </w:num>
  <w:num w:numId="39">
    <w:abstractNumId w:val="34"/>
  </w:num>
  <w:num w:numId="40">
    <w:abstractNumId w:val="11"/>
  </w:num>
  <w:num w:numId="41">
    <w:abstractNumId w:val="49"/>
  </w:num>
  <w:num w:numId="42">
    <w:abstractNumId w:val="28"/>
  </w:num>
  <w:num w:numId="43">
    <w:abstractNumId w:val="37"/>
  </w:num>
  <w:num w:numId="44">
    <w:abstractNumId w:val="32"/>
  </w:num>
  <w:num w:numId="45">
    <w:abstractNumId w:val="2"/>
  </w:num>
  <w:num w:numId="46">
    <w:abstractNumId w:val="21"/>
  </w:num>
  <w:num w:numId="47">
    <w:abstractNumId w:val="45"/>
  </w:num>
  <w:num w:numId="48">
    <w:abstractNumId w:val="27"/>
  </w:num>
  <w:num w:numId="49">
    <w:abstractNumId w:val="31"/>
  </w:num>
  <w:num w:numId="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2197E"/>
    <w:rsid w:val="000236E7"/>
    <w:rsid w:val="00026EAD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67F78"/>
    <w:rsid w:val="00070E25"/>
    <w:rsid w:val="0007357C"/>
    <w:rsid w:val="00073D03"/>
    <w:rsid w:val="0007702D"/>
    <w:rsid w:val="00077CBF"/>
    <w:rsid w:val="00084D9B"/>
    <w:rsid w:val="000863B1"/>
    <w:rsid w:val="00087027"/>
    <w:rsid w:val="00096EE3"/>
    <w:rsid w:val="000A3D30"/>
    <w:rsid w:val="000A3DBA"/>
    <w:rsid w:val="000A46D0"/>
    <w:rsid w:val="000A6B3E"/>
    <w:rsid w:val="000B0782"/>
    <w:rsid w:val="000B517D"/>
    <w:rsid w:val="000B59DB"/>
    <w:rsid w:val="000C09DB"/>
    <w:rsid w:val="000C1C9D"/>
    <w:rsid w:val="000C204B"/>
    <w:rsid w:val="000C2C74"/>
    <w:rsid w:val="000E12F2"/>
    <w:rsid w:val="000E53EE"/>
    <w:rsid w:val="000E7518"/>
    <w:rsid w:val="000F68E3"/>
    <w:rsid w:val="00107171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399"/>
    <w:rsid w:val="00136486"/>
    <w:rsid w:val="00136B0F"/>
    <w:rsid w:val="00137BC4"/>
    <w:rsid w:val="00140BDA"/>
    <w:rsid w:val="001413C0"/>
    <w:rsid w:val="00147787"/>
    <w:rsid w:val="00147E06"/>
    <w:rsid w:val="001535AA"/>
    <w:rsid w:val="0016229B"/>
    <w:rsid w:val="00167954"/>
    <w:rsid w:val="00180462"/>
    <w:rsid w:val="00180DEA"/>
    <w:rsid w:val="00182676"/>
    <w:rsid w:val="00182E62"/>
    <w:rsid w:val="001908D2"/>
    <w:rsid w:val="00197005"/>
    <w:rsid w:val="001A1D60"/>
    <w:rsid w:val="001A2F60"/>
    <w:rsid w:val="001A492B"/>
    <w:rsid w:val="001B0F28"/>
    <w:rsid w:val="001B1636"/>
    <w:rsid w:val="001B3CEA"/>
    <w:rsid w:val="001B46A3"/>
    <w:rsid w:val="001C4065"/>
    <w:rsid w:val="001C46EF"/>
    <w:rsid w:val="001C56B4"/>
    <w:rsid w:val="001C7BCB"/>
    <w:rsid w:val="001D0424"/>
    <w:rsid w:val="001D3D58"/>
    <w:rsid w:val="001D4415"/>
    <w:rsid w:val="001D4915"/>
    <w:rsid w:val="001E01FB"/>
    <w:rsid w:val="001E4A8E"/>
    <w:rsid w:val="001E7731"/>
    <w:rsid w:val="001E7B1E"/>
    <w:rsid w:val="001F68E3"/>
    <w:rsid w:val="001F7076"/>
    <w:rsid w:val="002000E4"/>
    <w:rsid w:val="00202883"/>
    <w:rsid w:val="00202B63"/>
    <w:rsid w:val="00203C96"/>
    <w:rsid w:val="00203F64"/>
    <w:rsid w:val="002052BB"/>
    <w:rsid w:val="00212FEC"/>
    <w:rsid w:val="00215C4D"/>
    <w:rsid w:val="002167D8"/>
    <w:rsid w:val="00222DA6"/>
    <w:rsid w:val="00223831"/>
    <w:rsid w:val="00227D90"/>
    <w:rsid w:val="0023075A"/>
    <w:rsid w:val="00236580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61660"/>
    <w:rsid w:val="002625F1"/>
    <w:rsid w:val="002701C3"/>
    <w:rsid w:val="002728A7"/>
    <w:rsid w:val="00274226"/>
    <w:rsid w:val="002745FE"/>
    <w:rsid w:val="00275EA0"/>
    <w:rsid w:val="00277B0D"/>
    <w:rsid w:val="002825D3"/>
    <w:rsid w:val="00284F3D"/>
    <w:rsid w:val="00291EC8"/>
    <w:rsid w:val="00297D27"/>
    <w:rsid w:val="002A0F09"/>
    <w:rsid w:val="002A74C7"/>
    <w:rsid w:val="002B0C28"/>
    <w:rsid w:val="002B47A4"/>
    <w:rsid w:val="002C12D6"/>
    <w:rsid w:val="002C2D59"/>
    <w:rsid w:val="002C3379"/>
    <w:rsid w:val="002C577B"/>
    <w:rsid w:val="002C70AD"/>
    <w:rsid w:val="002C7B20"/>
    <w:rsid w:val="002D01FA"/>
    <w:rsid w:val="002D0B5C"/>
    <w:rsid w:val="002D0E3F"/>
    <w:rsid w:val="002D2D0E"/>
    <w:rsid w:val="002D4BD7"/>
    <w:rsid w:val="002E4204"/>
    <w:rsid w:val="002F2693"/>
    <w:rsid w:val="003003CB"/>
    <w:rsid w:val="00300ABE"/>
    <w:rsid w:val="00307553"/>
    <w:rsid w:val="00315FDA"/>
    <w:rsid w:val="00316462"/>
    <w:rsid w:val="00327D8E"/>
    <w:rsid w:val="00330CD2"/>
    <w:rsid w:val="003324B3"/>
    <w:rsid w:val="0033592C"/>
    <w:rsid w:val="00335EB0"/>
    <w:rsid w:val="00336328"/>
    <w:rsid w:val="00337558"/>
    <w:rsid w:val="00337E2A"/>
    <w:rsid w:val="00342889"/>
    <w:rsid w:val="00346E73"/>
    <w:rsid w:val="00353307"/>
    <w:rsid w:val="00357300"/>
    <w:rsid w:val="00360819"/>
    <w:rsid w:val="003613B8"/>
    <w:rsid w:val="00361980"/>
    <w:rsid w:val="003721D5"/>
    <w:rsid w:val="00372925"/>
    <w:rsid w:val="0037739C"/>
    <w:rsid w:val="003779EF"/>
    <w:rsid w:val="00381CB7"/>
    <w:rsid w:val="00381D28"/>
    <w:rsid w:val="00383DBA"/>
    <w:rsid w:val="00384D3B"/>
    <w:rsid w:val="0039164A"/>
    <w:rsid w:val="00393DF2"/>
    <w:rsid w:val="003940BD"/>
    <w:rsid w:val="003975D2"/>
    <w:rsid w:val="003A2A56"/>
    <w:rsid w:val="003A4764"/>
    <w:rsid w:val="003B2BE2"/>
    <w:rsid w:val="003B7B0A"/>
    <w:rsid w:val="003C7360"/>
    <w:rsid w:val="003D0C1E"/>
    <w:rsid w:val="003F6A64"/>
    <w:rsid w:val="003F728F"/>
    <w:rsid w:val="00402033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0ACC"/>
    <w:rsid w:val="0046159A"/>
    <w:rsid w:val="004631F3"/>
    <w:rsid w:val="00464393"/>
    <w:rsid w:val="00464472"/>
    <w:rsid w:val="004672DF"/>
    <w:rsid w:val="004710C3"/>
    <w:rsid w:val="00473A04"/>
    <w:rsid w:val="004767CC"/>
    <w:rsid w:val="00486791"/>
    <w:rsid w:val="0049576F"/>
    <w:rsid w:val="004A3082"/>
    <w:rsid w:val="004A35D4"/>
    <w:rsid w:val="004A4944"/>
    <w:rsid w:val="004B039B"/>
    <w:rsid w:val="004B3F89"/>
    <w:rsid w:val="004B4FD1"/>
    <w:rsid w:val="004C2E56"/>
    <w:rsid w:val="004C372E"/>
    <w:rsid w:val="004C6546"/>
    <w:rsid w:val="004D0708"/>
    <w:rsid w:val="004D1834"/>
    <w:rsid w:val="004E0268"/>
    <w:rsid w:val="004E5A36"/>
    <w:rsid w:val="004E684D"/>
    <w:rsid w:val="004E6950"/>
    <w:rsid w:val="004E7C2A"/>
    <w:rsid w:val="004F61B9"/>
    <w:rsid w:val="004F7136"/>
    <w:rsid w:val="0050110F"/>
    <w:rsid w:val="005015CE"/>
    <w:rsid w:val="00502EB3"/>
    <w:rsid w:val="00505E79"/>
    <w:rsid w:val="00510D9B"/>
    <w:rsid w:val="00512B7F"/>
    <w:rsid w:val="00512BCF"/>
    <w:rsid w:val="0052065E"/>
    <w:rsid w:val="00524EE3"/>
    <w:rsid w:val="00526FCF"/>
    <w:rsid w:val="00537418"/>
    <w:rsid w:val="0054273B"/>
    <w:rsid w:val="005458C8"/>
    <w:rsid w:val="00545B04"/>
    <w:rsid w:val="0054680E"/>
    <w:rsid w:val="00546D6F"/>
    <w:rsid w:val="0055299A"/>
    <w:rsid w:val="00560C5B"/>
    <w:rsid w:val="0056628C"/>
    <w:rsid w:val="00572B25"/>
    <w:rsid w:val="005826BF"/>
    <w:rsid w:val="00586EB5"/>
    <w:rsid w:val="005979B2"/>
    <w:rsid w:val="005A2C35"/>
    <w:rsid w:val="005A390D"/>
    <w:rsid w:val="005A65BA"/>
    <w:rsid w:val="005B3089"/>
    <w:rsid w:val="005C1541"/>
    <w:rsid w:val="005C1EE9"/>
    <w:rsid w:val="005C5003"/>
    <w:rsid w:val="005D1204"/>
    <w:rsid w:val="005D1EC9"/>
    <w:rsid w:val="005D5C1B"/>
    <w:rsid w:val="005E4857"/>
    <w:rsid w:val="005E681D"/>
    <w:rsid w:val="005F0D19"/>
    <w:rsid w:val="005F11CD"/>
    <w:rsid w:val="005F5A1F"/>
    <w:rsid w:val="0060172C"/>
    <w:rsid w:val="0062160A"/>
    <w:rsid w:val="006336B5"/>
    <w:rsid w:val="006451D4"/>
    <w:rsid w:val="00667DCD"/>
    <w:rsid w:val="00680BEC"/>
    <w:rsid w:val="00684AD3"/>
    <w:rsid w:val="00692FC5"/>
    <w:rsid w:val="006A4CBF"/>
    <w:rsid w:val="006B26B6"/>
    <w:rsid w:val="006B2B74"/>
    <w:rsid w:val="006B6957"/>
    <w:rsid w:val="006B7CBF"/>
    <w:rsid w:val="006C69B8"/>
    <w:rsid w:val="006C7109"/>
    <w:rsid w:val="006C73A5"/>
    <w:rsid w:val="006C76D6"/>
    <w:rsid w:val="006D0877"/>
    <w:rsid w:val="006D296C"/>
    <w:rsid w:val="006D529A"/>
    <w:rsid w:val="006E083C"/>
    <w:rsid w:val="006E5C7A"/>
    <w:rsid w:val="006E6C6D"/>
    <w:rsid w:val="00710145"/>
    <w:rsid w:val="00713C2A"/>
    <w:rsid w:val="00724856"/>
    <w:rsid w:val="00725AFD"/>
    <w:rsid w:val="00727C15"/>
    <w:rsid w:val="00736B49"/>
    <w:rsid w:val="00746632"/>
    <w:rsid w:val="00746ACB"/>
    <w:rsid w:val="007508C9"/>
    <w:rsid w:val="00750C68"/>
    <w:rsid w:val="00753017"/>
    <w:rsid w:val="0076149C"/>
    <w:rsid w:val="007624CE"/>
    <w:rsid w:val="0076682D"/>
    <w:rsid w:val="007676F1"/>
    <w:rsid w:val="00770CBA"/>
    <w:rsid w:val="007730C7"/>
    <w:rsid w:val="0077699A"/>
    <w:rsid w:val="00781C42"/>
    <w:rsid w:val="00782249"/>
    <w:rsid w:val="00794857"/>
    <w:rsid w:val="007A1CE9"/>
    <w:rsid w:val="007A6886"/>
    <w:rsid w:val="007A6D57"/>
    <w:rsid w:val="007B1047"/>
    <w:rsid w:val="007B34D8"/>
    <w:rsid w:val="007B4AE6"/>
    <w:rsid w:val="007C0F55"/>
    <w:rsid w:val="007C133E"/>
    <w:rsid w:val="007C1A3A"/>
    <w:rsid w:val="007C5354"/>
    <w:rsid w:val="007C7656"/>
    <w:rsid w:val="007D05E6"/>
    <w:rsid w:val="007D4BCE"/>
    <w:rsid w:val="007E117A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A8E"/>
    <w:rsid w:val="00827D42"/>
    <w:rsid w:val="00832D66"/>
    <w:rsid w:val="00832EB9"/>
    <w:rsid w:val="00833688"/>
    <w:rsid w:val="00834570"/>
    <w:rsid w:val="00834ECF"/>
    <w:rsid w:val="0084054F"/>
    <w:rsid w:val="008412DA"/>
    <w:rsid w:val="008539F4"/>
    <w:rsid w:val="00873B36"/>
    <w:rsid w:val="008756C7"/>
    <w:rsid w:val="008779A4"/>
    <w:rsid w:val="00882224"/>
    <w:rsid w:val="008838DA"/>
    <w:rsid w:val="00884BB5"/>
    <w:rsid w:val="0088511E"/>
    <w:rsid w:val="00897810"/>
    <w:rsid w:val="008A1948"/>
    <w:rsid w:val="008A19AE"/>
    <w:rsid w:val="008A6F39"/>
    <w:rsid w:val="008B33EB"/>
    <w:rsid w:val="008B63A4"/>
    <w:rsid w:val="008C6402"/>
    <w:rsid w:val="008E1766"/>
    <w:rsid w:val="008E4004"/>
    <w:rsid w:val="008E58DC"/>
    <w:rsid w:val="008E78AE"/>
    <w:rsid w:val="008F02D2"/>
    <w:rsid w:val="008F10E9"/>
    <w:rsid w:val="008F339E"/>
    <w:rsid w:val="008F394D"/>
    <w:rsid w:val="008F4AC7"/>
    <w:rsid w:val="008F5180"/>
    <w:rsid w:val="008F5604"/>
    <w:rsid w:val="008F63A8"/>
    <w:rsid w:val="00904ECF"/>
    <w:rsid w:val="00922EE5"/>
    <w:rsid w:val="00923091"/>
    <w:rsid w:val="009376E7"/>
    <w:rsid w:val="00937ECE"/>
    <w:rsid w:val="009526E9"/>
    <w:rsid w:val="00966598"/>
    <w:rsid w:val="00970A74"/>
    <w:rsid w:val="00970B43"/>
    <w:rsid w:val="00970D6F"/>
    <w:rsid w:val="00972483"/>
    <w:rsid w:val="00974301"/>
    <w:rsid w:val="009757DA"/>
    <w:rsid w:val="009768A8"/>
    <w:rsid w:val="00991459"/>
    <w:rsid w:val="009947F9"/>
    <w:rsid w:val="00995F7A"/>
    <w:rsid w:val="00997FB5"/>
    <w:rsid w:val="009A1297"/>
    <w:rsid w:val="009A43C4"/>
    <w:rsid w:val="009A46D9"/>
    <w:rsid w:val="009B004A"/>
    <w:rsid w:val="009B2A08"/>
    <w:rsid w:val="009B2A46"/>
    <w:rsid w:val="009B3643"/>
    <w:rsid w:val="009B76A3"/>
    <w:rsid w:val="009C1DAE"/>
    <w:rsid w:val="009C3CCD"/>
    <w:rsid w:val="009C519D"/>
    <w:rsid w:val="009D0924"/>
    <w:rsid w:val="009D1DE4"/>
    <w:rsid w:val="009D7E4D"/>
    <w:rsid w:val="009E1A07"/>
    <w:rsid w:val="009F22AC"/>
    <w:rsid w:val="009F2595"/>
    <w:rsid w:val="00A0691F"/>
    <w:rsid w:val="00A10B35"/>
    <w:rsid w:val="00A170E2"/>
    <w:rsid w:val="00A20C08"/>
    <w:rsid w:val="00A24470"/>
    <w:rsid w:val="00A352E4"/>
    <w:rsid w:val="00A3595C"/>
    <w:rsid w:val="00A36932"/>
    <w:rsid w:val="00A40D5B"/>
    <w:rsid w:val="00A46DC1"/>
    <w:rsid w:val="00A47860"/>
    <w:rsid w:val="00A5228A"/>
    <w:rsid w:val="00A53979"/>
    <w:rsid w:val="00A55C2B"/>
    <w:rsid w:val="00A55F37"/>
    <w:rsid w:val="00A62878"/>
    <w:rsid w:val="00A64F6A"/>
    <w:rsid w:val="00A65608"/>
    <w:rsid w:val="00A6567B"/>
    <w:rsid w:val="00A74DC9"/>
    <w:rsid w:val="00A80E65"/>
    <w:rsid w:val="00A837FB"/>
    <w:rsid w:val="00A87EA1"/>
    <w:rsid w:val="00A976FF"/>
    <w:rsid w:val="00AA208C"/>
    <w:rsid w:val="00AB1084"/>
    <w:rsid w:val="00AB2BE3"/>
    <w:rsid w:val="00AB2D3B"/>
    <w:rsid w:val="00AF08E3"/>
    <w:rsid w:val="00AF344E"/>
    <w:rsid w:val="00AF453F"/>
    <w:rsid w:val="00B011C2"/>
    <w:rsid w:val="00B028E1"/>
    <w:rsid w:val="00B02FF5"/>
    <w:rsid w:val="00B0566D"/>
    <w:rsid w:val="00B10F68"/>
    <w:rsid w:val="00B15723"/>
    <w:rsid w:val="00B16452"/>
    <w:rsid w:val="00B20952"/>
    <w:rsid w:val="00B21F1D"/>
    <w:rsid w:val="00B2245F"/>
    <w:rsid w:val="00B40428"/>
    <w:rsid w:val="00B45151"/>
    <w:rsid w:val="00B45155"/>
    <w:rsid w:val="00B5165E"/>
    <w:rsid w:val="00B52A37"/>
    <w:rsid w:val="00B54524"/>
    <w:rsid w:val="00B55A08"/>
    <w:rsid w:val="00B620F1"/>
    <w:rsid w:val="00B64853"/>
    <w:rsid w:val="00B72821"/>
    <w:rsid w:val="00B740CC"/>
    <w:rsid w:val="00B87384"/>
    <w:rsid w:val="00B8769D"/>
    <w:rsid w:val="00B919F8"/>
    <w:rsid w:val="00B9282D"/>
    <w:rsid w:val="00BA0B97"/>
    <w:rsid w:val="00BA11A3"/>
    <w:rsid w:val="00BA46D8"/>
    <w:rsid w:val="00BA54E1"/>
    <w:rsid w:val="00BB7F0A"/>
    <w:rsid w:val="00BC0641"/>
    <w:rsid w:val="00BC241E"/>
    <w:rsid w:val="00BC2CBB"/>
    <w:rsid w:val="00BD19CA"/>
    <w:rsid w:val="00BE2A4C"/>
    <w:rsid w:val="00BE38BB"/>
    <w:rsid w:val="00BE7FDC"/>
    <w:rsid w:val="00BF14C9"/>
    <w:rsid w:val="00BF3470"/>
    <w:rsid w:val="00BF426E"/>
    <w:rsid w:val="00C07CB9"/>
    <w:rsid w:val="00C13AFE"/>
    <w:rsid w:val="00C20A18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73D51"/>
    <w:rsid w:val="00C81533"/>
    <w:rsid w:val="00C84386"/>
    <w:rsid w:val="00C92626"/>
    <w:rsid w:val="00CA2B83"/>
    <w:rsid w:val="00CA4168"/>
    <w:rsid w:val="00CB6519"/>
    <w:rsid w:val="00CC4BF4"/>
    <w:rsid w:val="00CC53D3"/>
    <w:rsid w:val="00CD1D73"/>
    <w:rsid w:val="00CD261B"/>
    <w:rsid w:val="00CF1DE2"/>
    <w:rsid w:val="00CF373B"/>
    <w:rsid w:val="00CF4397"/>
    <w:rsid w:val="00CF4F59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1E2A"/>
    <w:rsid w:val="00D62914"/>
    <w:rsid w:val="00D6656B"/>
    <w:rsid w:val="00D724C5"/>
    <w:rsid w:val="00D8005F"/>
    <w:rsid w:val="00D85A59"/>
    <w:rsid w:val="00D92804"/>
    <w:rsid w:val="00D929C3"/>
    <w:rsid w:val="00D9310A"/>
    <w:rsid w:val="00D936F9"/>
    <w:rsid w:val="00DA2D70"/>
    <w:rsid w:val="00DA4515"/>
    <w:rsid w:val="00DA4651"/>
    <w:rsid w:val="00DA47C9"/>
    <w:rsid w:val="00DA5740"/>
    <w:rsid w:val="00DB0309"/>
    <w:rsid w:val="00DB0971"/>
    <w:rsid w:val="00DB3AB5"/>
    <w:rsid w:val="00DC2510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0899"/>
    <w:rsid w:val="00E433E9"/>
    <w:rsid w:val="00E460B8"/>
    <w:rsid w:val="00E4641A"/>
    <w:rsid w:val="00E50C60"/>
    <w:rsid w:val="00E561B5"/>
    <w:rsid w:val="00E735A8"/>
    <w:rsid w:val="00E73D66"/>
    <w:rsid w:val="00E85F73"/>
    <w:rsid w:val="00E87C02"/>
    <w:rsid w:val="00E90A86"/>
    <w:rsid w:val="00E93BAD"/>
    <w:rsid w:val="00E9472D"/>
    <w:rsid w:val="00E96888"/>
    <w:rsid w:val="00E97D86"/>
    <w:rsid w:val="00EA0076"/>
    <w:rsid w:val="00EA4C5D"/>
    <w:rsid w:val="00EB00A8"/>
    <w:rsid w:val="00EB028F"/>
    <w:rsid w:val="00EB1F62"/>
    <w:rsid w:val="00EB2EF2"/>
    <w:rsid w:val="00EB3226"/>
    <w:rsid w:val="00EB3342"/>
    <w:rsid w:val="00EB338F"/>
    <w:rsid w:val="00EB601A"/>
    <w:rsid w:val="00EB7971"/>
    <w:rsid w:val="00EC208B"/>
    <w:rsid w:val="00EC3598"/>
    <w:rsid w:val="00ED376B"/>
    <w:rsid w:val="00ED5958"/>
    <w:rsid w:val="00ED5FC4"/>
    <w:rsid w:val="00EE0861"/>
    <w:rsid w:val="00EE3C13"/>
    <w:rsid w:val="00EE3ED0"/>
    <w:rsid w:val="00EE4AE1"/>
    <w:rsid w:val="00EE58D7"/>
    <w:rsid w:val="00EE5A6A"/>
    <w:rsid w:val="00EE6D2D"/>
    <w:rsid w:val="00EF20FA"/>
    <w:rsid w:val="00EF2585"/>
    <w:rsid w:val="00EF3459"/>
    <w:rsid w:val="00EF4784"/>
    <w:rsid w:val="00EF5856"/>
    <w:rsid w:val="00EF6680"/>
    <w:rsid w:val="00F009AB"/>
    <w:rsid w:val="00F03866"/>
    <w:rsid w:val="00F06A3D"/>
    <w:rsid w:val="00F109DD"/>
    <w:rsid w:val="00F11B0F"/>
    <w:rsid w:val="00F27BDB"/>
    <w:rsid w:val="00F314EE"/>
    <w:rsid w:val="00F33083"/>
    <w:rsid w:val="00F41588"/>
    <w:rsid w:val="00F42CB3"/>
    <w:rsid w:val="00F43FA7"/>
    <w:rsid w:val="00F460CB"/>
    <w:rsid w:val="00F50619"/>
    <w:rsid w:val="00F53F4A"/>
    <w:rsid w:val="00F569C0"/>
    <w:rsid w:val="00F60327"/>
    <w:rsid w:val="00F6211B"/>
    <w:rsid w:val="00F6274E"/>
    <w:rsid w:val="00F72B76"/>
    <w:rsid w:val="00F76F2B"/>
    <w:rsid w:val="00F851B6"/>
    <w:rsid w:val="00F85F4E"/>
    <w:rsid w:val="00F9737E"/>
    <w:rsid w:val="00FA4C0D"/>
    <w:rsid w:val="00FA526F"/>
    <w:rsid w:val="00FA5D09"/>
    <w:rsid w:val="00FB05AC"/>
    <w:rsid w:val="00FB2E5E"/>
    <w:rsid w:val="00FB3460"/>
    <w:rsid w:val="00FB56E5"/>
    <w:rsid w:val="00FB75AB"/>
    <w:rsid w:val="00FC156D"/>
    <w:rsid w:val="00FC36D9"/>
    <w:rsid w:val="00FC3DD0"/>
    <w:rsid w:val="00FC3E5C"/>
    <w:rsid w:val="00FC70DB"/>
    <w:rsid w:val="00FC7A28"/>
    <w:rsid w:val="00FD502D"/>
    <w:rsid w:val="00FE1221"/>
    <w:rsid w:val="00FE3A49"/>
    <w:rsid w:val="00FE65A8"/>
    <w:rsid w:val="00FF4D5E"/>
    <w:rsid w:val="00FF650B"/>
    <w:rsid w:val="00FF6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8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8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270" Type="http://schemas.openxmlformats.org/officeDocument/2006/relationships/image" Target="media/image25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1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1.png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eader" Target="header1.xml"/><Relationship Id="rId210" Type="http://schemas.openxmlformats.org/officeDocument/2006/relationships/image" Target="media/image199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header" Target="header2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footer" Target="footer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275" Type="http://schemas.openxmlformats.org/officeDocument/2006/relationships/fontTable" Target="fontTable.xml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4.png"/><Relationship Id="rId276" Type="http://schemas.openxmlformats.org/officeDocument/2006/relationships/theme" Target="theme/theme1.xml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hyperlink" Target="https://powerbi.microsoft.com/en-us/documentation/powerbi-desktop-shape-map/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92F4C-86CE-4A72-B49D-49FB67DDB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2415</TotalTime>
  <Pages>147</Pages>
  <Words>12354</Words>
  <Characters>70424</Characters>
  <Application>Microsoft Office Word</Application>
  <DocSecurity>0</DocSecurity>
  <Lines>586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447</cp:revision>
  <dcterms:created xsi:type="dcterms:W3CDTF">2016-03-06T21:00:00Z</dcterms:created>
  <dcterms:modified xsi:type="dcterms:W3CDTF">2021-02-28T18:52:00Z</dcterms:modified>
</cp:coreProperties>
</file>